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9C" w:rsidRDefault="00B2169C" w:rsidP="0092730E">
      <w:pPr>
        <w:spacing w:before="40"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N Á V R H   S M L O U V Y</w:t>
      </w:r>
    </w:p>
    <w:p w:rsidR="003E6427" w:rsidRDefault="003E6427" w:rsidP="0092730E">
      <w:pPr>
        <w:spacing w:before="40"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FA52CE">
        <w:rPr>
          <w:rFonts w:ascii="Arial" w:hAnsi="Arial" w:cs="Arial"/>
          <w:b/>
          <w:sz w:val="24"/>
          <w:szCs w:val="20"/>
        </w:rPr>
        <w:t>S M</w:t>
      </w:r>
      <w:r w:rsidR="00AC296A" w:rsidRPr="00FA52CE">
        <w:rPr>
          <w:rFonts w:ascii="Arial" w:hAnsi="Arial" w:cs="Arial"/>
          <w:b/>
          <w:sz w:val="24"/>
          <w:szCs w:val="20"/>
        </w:rPr>
        <w:t> </w:t>
      </w:r>
      <w:r w:rsidRPr="00FA52CE">
        <w:rPr>
          <w:rFonts w:ascii="Arial" w:hAnsi="Arial" w:cs="Arial"/>
          <w:b/>
          <w:sz w:val="24"/>
          <w:szCs w:val="20"/>
        </w:rPr>
        <w:t>L</w:t>
      </w:r>
      <w:r w:rsidR="00AC296A" w:rsidRPr="00FA52CE">
        <w:rPr>
          <w:rFonts w:ascii="Arial" w:hAnsi="Arial" w:cs="Arial"/>
          <w:b/>
          <w:sz w:val="24"/>
          <w:szCs w:val="20"/>
        </w:rPr>
        <w:t> O U </w:t>
      </w:r>
      <w:r w:rsidRPr="00FA52CE">
        <w:rPr>
          <w:rFonts w:ascii="Arial" w:hAnsi="Arial" w:cs="Arial"/>
          <w:b/>
          <w:sz w:val="24"/>
          <w:szCs w:val="20"/>
        </w:rPr>
        <w:t>V</w:t>
      </w:r>
      <w:r w:rsidR="00267330" w:rsidRPr="00FA52CE">
        <w:rPr>
          <w:rFonts w:ascii="Arial" w:hAnsi="Arial" w:cs="Arial"/>
          <w:b/>
          <w:sz w:val="24"/>
          <w:szCs w:val="20"/>
        </w:rPr>
        <w:t> </w:t>
      </w:r>
      <w:r w:rsidRPr="00FA52CE">
        <w:rPr>
          <w:rFonts w:ascii="Arial" w:hAnsi="Arial" w:cs="Arial"/>
          <w:b/>
          <w:sz w:val="24"/>
          <w:szCs w:val="20"/>
        </w:rPr>
        <w:t>A</w:t>
      </w:r>
      <w:r w:rsidR="00AC296A" w:rsidRPr="00FA52CE">
        <w:rPr>
          <w:rFonts w:ascii="Arial" w:hAnsi="Arial" w:cs="Arial"/>
          <w:b/>
          <w:sz w:val="24"/>
          <w:szCs w:val="20"/>
        </w:rPr>
        <w:t>   O   </w:t>
      </w:r>
      <w:r w:rsidR="00267330" w:rsidRPr="00FA52CE">
        <w:rPr>
          <w:rFonts w:ascii="Arial" w:hAnsi="Arial" w:cs="Arial"/>
          <w:b/>
          <w:sz w:val="24"/>
          <w:szCs w:val="20"/>
        </w:rPr>
        <w:t>D</w:t>
      </w:r>
      <w:r w:rsidR="00AC296A" w:rsidRPr="00FA52CE">
        <w:rPr>
          <w:rFonts w:ascii="Arial" w:hAnsi="Arial" w:cs="Arial"/>
          <w:b/>
          <w:sz w:val="24"/>
          <w:szCs w:val="20"/>
        </w:rPr>
        <w:t> </w:t>
      </w:r>
      <w:r w:rsidR="00267330" w:rsidRPr="00FA52CE">
        <w:rPr>
          <w:rFonts w:ascii="Arial" w:hAnsi="Arial" w:cs="Arial"/>
          <w:b/>
          <w:sz w:val="24"/>
          <w:szCs w:val="20"/>
        </w:rPr>
        <w:t>Í</w:t>
      </w:r>
      <w:r w:rsidR="00AC296A" w:rsidRPr="00FA52CE">
        <w:rPr>
          <w:rFonts w:ascii="Arial" w:hAnsi="Arial" w:cs="Arial"/>
          <w:b/>
          <w:sz w:val="24"/>
          <w:szCs w:val="20"/>
        </w:rPr>
        <w:t> </w:t>
      </w:r>
      <w:r w:rsidR="00267330" w:rsidRPr="00FA52CE">
        <w:rPr>
          <w:rFonts w:ascii="Arial" w:hAnsi="Arial" w:cs="Arial"/>
          <w:b/>
          <w:sz w:val="24"/>
          <w:szCs w:val="20"/>
        </w:rPr>
        <w:t>L</w:t>
      </w:r>
      <w:r w:rsidR="00AC296A" w:rsidRPr="00FA52CE">
        <w:rPr>
          <w:rFonts w:ascii="Arial" w:hAnsi="Arial" w:cs="Arial"/>
          <w:b/>
          <w:sz w:val="24"/>
          <w:szCs w:val="20"/>
        </w:rPr>
        <w:t> </w:t>
      </w:r>
      <w:r w:rsidR="00267330" w:rsidRPr="00FA52CE">
        <w:rPr>
          <w:rFonts w:ascii="Arial" w:hAnsi="Arial" w:cs="Arial"/>
          <w:b/>
          <w:sz w:val="24"/>
          <w:szCs w:val="20"/>
        </w:rPr>
        <w:t>O</w:t>
      </w:r>
      <w:r w:rsidR="00C33248">
        <w:rPr>
          <w:rFonts w:ascii="Arial" w:hAnsi="Arial" w:cs="Arial"/>
          <w:b/>
          <w:sz w:val="24"/>
          <w:szCs w:val="20"/>
        </w:rPr>
        <w:t xml:space="preserve"> (stavební práce)</w:t>
      </w:r>
    </w:p>
    <w:p w:rsidR="00A52593" w:rsidRPr="00FA52CE" w:rsidRDefault="00A52593" w:rsidP="0092730E">
      <w:pPr>
        <w:spacing w:before="40"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Pr="00DF29A5">
        <w:rPr>
          <w:rFonts w:ascii="Arial" w:eastAsia="Times New Roman" w:hAnsi="Arial" w:cs="Arial"/>
          <w:sz w:val="20"/>
          <w:szCs w:val="20"/>
          <w:lang w:eastAsia="cs-CZ"/>
        </w:rPr>
        <w:t>podle zákona č. 89/2012 Sb., občanský zákoník, v platném znění</w:t>
      </w:r>
      <w:r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3E6427" w:rsidRPr="00DF29A5" w:rsidRDefault="003E6427" w:rsidP="0092730E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F2019" w:rsidRPr="0092730E" w:rsidRDefault="00DF2019" w:rsidP="0092730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Toc383117509"/>
      <w:bookmarkStart w:id="1" w:name="_Ref397421905"/>
      <w:r w:rsidRPr="0092730E">
        <w:t>SMLUVNÍ STRANY</w:t>
      </w:r>
      <w:bookmarkEnd w:id="0"/>
      <w:bookmarkEnd w:id="1"/>
    </w:p>
    <w:p w:rsidR="00B85B12" w:rsidRPr="00952ECB" w:rsidRDefault="00B85B12" w:rsidP="0092730E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204F10" w:rsidRPr="00952ECB" w:rsidRDefault="00E82B7C" w:rsidP="00952ECB">
      <w:pPr>
        <w:numPr>
          <w:ilvl w:val="0"/>
          <w:numId w:val="1"/>
        </w:numPr>
        <w:tabs>
          <w:tab w:val="left" w:pos="284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Objednatel – identifikační</w:t>
      </w:r>
      <w:r w:rsidR="002D43F4" w:rsidRPr="00952ECB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 údaje</w:t>
      </w:r>
      <w:r w:rsidR="003E6427" w:rsidRPr="00952ECB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:</w:t>
      </w:r>
    </w:p>
    <w:p w:rsidR="00B2169C" w:rsidRPr="00952ECB" w:rsidRDefault="00B2169C" w:rsidP="00B2169C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  <w:bookmarkStart w:id="2" w:name="_Hlk501453493"/>
    </w:p>
    <w:p w:rsidR="00DB17F2" w:rsidRDefault="00DB17F2" w:rsidP="00DB17F2">
      <w:pPr>
        <w:tabs>
          <w:tab w:val="left" w:pos="3402"/>
        </w:tabs>
        <w:spacing w:before="4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Název zadavatele: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sz w:val="20"/>
          <w:lang w:eastAsia="cs-CZ"/>
        </w:rPr>
        <w:t>Obec Hartmanice</w:t>
      </w:r>
    </w:p>
    <w:p w:rsidR="00DB17F2" w:rsidRDefault="00DB17F2" w:rsidP="00DB17F2">
      <w:pPr>
        <w:tabs>
          <w:tab w:val="left" w:pos="3969"/>
        </w:tabs>
        <w:spacing w:before="4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Ulice, č. p.: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sz w:val="20"/>
          <w:lang w:eastAsia="cs-CZ"/>
        </w:rPr>
        <w:t>Hartmanice 109</w:t>
      </w:r>
    </w:p>
    <w:p w:rsidR="00DB17F2" w:rsidRDefault="00DB17F2" w:rsidP="00DB17F2">
      <w:pPr>
        <w:tabs>
          <w:tab w:val="left" w:pos="3969"/>
        </w:tabs>
        <w:spacing w:before="4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PSČ, obec: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569 92 Bystré</w:t>
      </w:r>
    </w:p>
    <w:p w:rsidR="00DB17F2" w:rsidRDefault="00DB17F2" w:rsidP="00DB17F2">
      <w:pPr>
        <w:tabs>
          <w:tab w:val="left" w:pos="3969"/>
        </w:tabs>
        <w:spacing w:before="40" w:after="0" w:line="240" w:lineRule="auto"/>
        <w:ind w:left="56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IČ / DIČ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sz w:val="20"/>
          <w:lang w:eastAsia="cs-CZ"/>
        </w:rPr>
        <w:t>00276634 / CZ00276634</w:t>
      </w:r>
    </w:p>
    <w:p w:rsidR="00DB17F2" w:rsidRDefault="00DB17F2" w:rsidP="00DB17F2">
      <w:pPr>
        <w:tabs>
          <w:tab w:val="left" w:pos="3969"/>
        </w:tabs>
        <w:spacing w:before="40" w:after="0" w:line="240" w:lineRule="auto"/>
        <w:ind w:left="56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3" w:name="_Hlk501377664"/>
      <w:r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hyperlink r:id="rId8" w:history="1">
        <w:r>
          <w:rPr>
            <w:rStyle w:val="Hypertextovodkaz"/>
            <w:rFonts w:ascii="Arial" w:hAnsi="Arial" w:cs="Arial"/>
            <w:b/>
            <w:sz w:val="20"/>
          </w:rPr>
          <w:t>starosta@hartmanice.net</w:t>
        </w:r>
      </w:hyperlink>
    </w:p>
    <w:bookmarkEnd w:id="3"/>
    <w:p w:rsidR="00DB17F2" w:rsidRDefault="00DB17F2" w:rsidP="00DB17F2">
      <w:pPr>
        <w:tabs>
          <w:tab w:val="left" w:pos="3969"/>
        </w:tabs>
        <w:spacing w:before="40" w:after="0" w:line="240" w:lineRule="auto"/>
        <w:ind w:left="56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datová schránka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lang w:eastAsia="cs-CZ"/>
        </w:rPr>
        <w:t>nuua4nm</w:t>
      </w:r>
    </w:p>
    <w:p w:rsidR="00DB17F2" w:rsidRDefault="00DB17F2" w:rsidP="00DB17F2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DB17F2" w:rsidRDefault="00DB17F2" w:rsidP="00DB17F2">
      <w:pPr>
        <w:tabs>
          <w:tab w:val="left" w:pos="3402"/>
        </w:tabs>
        <w:spacing w:before="4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Statutární zástupce: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sz w:val="20"/>
          <w:lang w:eastAsia="cs-CZ"/>
        </w:rPr>
        <w:t>Petr Filip, starosta</w:t>
      </w:r>
    </w:p>
    <w:p w:rsidR="00DB17F2" w:rsidRDefault="00DB17F2" w:rsidP="00DB17F2">
      <w:pPr>
        <w:tabs>
          <w:tab w:val="left" w:pos="3969"/>
        </w:tabs>
        <w:spacing w:before="40" w:after="0" w:line="240" w:lineRule="auto"/>
        <w:ind w:left="56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telefon / mobil / e-mail: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sz w:val="20"/>
          <w:lang w:eastAsia="cs-CZ"/>
        </w:rPr>
        <w:t xml:space="preserve">461 742 136 / 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604 821 985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/ </w:t>
      </w:r>
      <w:hyperlink r:id="rId9" w:history="1">
        <w:r>
          <w:rPr>
            <w:rStyle w:val="Hypertextovodkaz"/>
            <w:rFonts w:ascii="Arial" w:hAnsi="Arial" w:cs="Arial"/>
            <w:b/>
            <w:sz w:val="20"/>
          </w:rPr>
          <w:t>starosta@hartmanice.net</w:t>
        </w:r>
      </w:hyperlink>
    </w:p>
    <w:p w:rsidR="00DB17F2" w:rsidRDefault="00DB17F2" w:rsidP="00DB17F2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DB17F2" w:rsidRDefault="00DB17F2" w:rsidP="00DB17F2">
      <w:pPr>
        <w:tabs>
          <w:tab w:val="left" w:pos="3402"/>
        </w:tabs>
        <w:spacing w:before="4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Kontaktní osoba: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sz w:val="20"/>
          <w:lang w:eastAsia="cs-CZ"/>
        </w:rPr>
        <w:t>Petr Filip, starosta</w:t>
      </w:r>
    </w:p>
    <w:p w:rsidR="00DB17F2" w:rsidRDefault="00DB17F2" w:rsidP="00DB17F2">
      <w:pPr>
        <w:tabs>
          <w:tab w:val="left" w:pos="3969"/>
        </w:tabs>
        <w:spacing w:before="40" w:after="0" w:line="240" w:lineRule="auto"/>
        <w:ind w:left="56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telefon / mobil / e-mail: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sz w:val="20"/>
          <w:lang w:eastAsia="cs-CZ"/>
        </w:rPr>
        <w:t xml:space="preserve">461 742 136 / 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604 821 985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/ </w:t>
      </w:r>
      <w:hyperlink r:id="rId10" w:history="1">
        <w:r>
          <w:rPr>
            <w:rStyle w:val="Hypertextovodkaz"/>
            <w:rFonts w:ascii="Arial" w:hAnsi="Arial" w:cs="Arial"/>
            <w:b/>
            <w:sz w:val="20"/>
          </w:rPr>
          <w:t>starosta@hartmanice.net</w:t>
        </w:r>
      </w:hyperlink>
    </w:p>
    <w:p w:rsidR="00C800EF" w:rsidRPr="00DF29A5" w:rsidRDefault="00C800EF" w:rsidP="00B2169C">
      <w:pPr>
        <w:tabs>
          <w:tab w:val="left" w:pos="567"/>
          <w:tab w:val="left" w:pos="3969"/>
        </w:tabs>
        <w:spacing w:before="40" w:after="0" w:line="240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bookmarkEnd w:id="2"/>
    <w:p w:rsidR="00C85992" w:rsidRPr="00DF29A5" w:rsidRDefault="00C85992" w:rsidP="00B2169C">
      <w:pPr>
        <w:spacing w:before="40"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1192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(dále </w:t>
      </w:r>
      <w:r w:rsidR="001808AC" w:rsidRPr="00B11929">
        <w:rPr>
          <w:rFonts w:ascii="Arial" w:eastAsia="Times New Roman" w:hAnsi="Arial" w:cs="Arial"/>
          <w:b/>
          <w:sz w:val="20"/>
          <w:szCs w:val="20"/>
          <w:lang w:eastAsia="cs-CZ"/>
        </w:rPr>
        <w:t>také</w:t>
      </w:r>
      <w:r w:rsidRPr="00B1192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„</w:t>
      </w:r>
      <w:r w:rsidR="00A52593" w:rsidRPr="00B11929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B11929">
        <w:rPr>
          <w:rFonts w:ascii="Arial" w:eastAsia="Times New Roman" w:hAnsi="Arial" w:cs="Arial"/>
          <w:b/>
          <w:sz w:val="20"/>
          <w:szCs w:val="20"/>
          <w:lang w:eastAsia="cs-CZ"/>
        </w:rPr>
        <w:t>“)</w:t>
      </w:r>
    </w:p>
    <w:p w:rsidR="00B85B12" w:rsidRPr="00B13DB7" w:rsidRDefault="00B85B12" w:rsidP="0092730E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52593" w:rsidRPr="00952ECB" w:rsidRDefault="00E82B7C" w:rsidP="00A52593">
      <w:pPr>
        <w:numPr>
          <w:ilvl w:val="0"/>
          <w:numId w:val="1"/>
        </w:numPr>
        <w:tabs>
          <w:tab w:val="left" w:pos="284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Zhotovi</w:t>
      </w:r>
      <w:r w:rsidRPr="00952ECB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tel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 – identifikační</w:t>
      </w:r>
      <w:r w:rsidR="00A52593" w:rsidRPr="00952ECB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 údaje:</w:t>
      </w:r>
    </w:p>
    <w:p w:rsidR="00B2169C" w:rsidRPr="00952ECB" w:rsidRDefault="00B2169C" w:rsidP="00B2169C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  <w:bookmarkStart w:id="4" w:name="_Hlk503960923"/>
    </w:p>
    <w:p w:rsidR="00FA52CE" w:rsidRPr="00B13DB7" w:rsidRDefault="00FA52CE" w:rsidP="0092730E">
      <w:pPr>
        <w:tabs>
          <w:tab w:val="left" w:pos="3402"/>
        </w:tabs>
        <w:spacing w:before="40" w:after="0"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B13DB7">
        <w:rPr>
          <w:rFonts w:ascii="Arial" w:eastAsia="Times New Roman" w:hAnsi="Arial" w:cs="Arial"/>
          <w:b/>
          <w:sz w:val="20"/>
          <w:szCs w:val="20"/>
          <w:lang w:eastAsia="cs-CZ"/>
        </w:rPr>
        <w:t>Název z</w:t>
      </w:r>
      <w:r w:rsidR="00B2169C" w:rsidRPr="00B13DB7">
        <w:rPr>
          <w:rFonts w:ascii="Arial" w:eastAsia="Times New Roman" w:hAnsi="Arial" w:cs="Arial"/>
          <w:b/>
          <w:sz w:val="20"/>
          <w:szCs w:val="20"/>
          <w:lang w:eastAsia="cs-CZ"/>
        </w:rPr>
        <w:t>hotovitele</w:t>
      </w:r>
      <w:r w:rsidRPr="00B13DB7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B13DB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AdresaWww "[Bude doplněno před uzavřením smlouvy]" </w:instrText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B2169C" w:rsidRPr="00B2169C" w:rsidRDefault="00B2169C" w:rsidP="00B2169C">
      <w:pPr>
        <w:tabs>
          <w:tab w:val="left" w:pos="3969"/>
        </w:tabs>
        <w:spacing w:before="40" w:after="0" w:line="240" w:lineRule="auto"/>
        <w:ind w:left="1134"/>
        <w:rPr>
          <w:rFonts w:ascii="Arial" w:hAnsi="Arial" w:cs="Arial"/>
          <w:sz w:val="20"/>
          <w:szCs w:val="20"/>
        </w:rPr>
      </w:pPr>
      <w:r w:rsidRPr="00B2169C">
        <w:rPr>
          <w:rFonts w:ascii="Arial" w:eastAsia="Times New Roman" w:hAnsi="Arial" w:cs="Arial"/>
          <w:sz w:val="20"/>
          <w:szCs w:val="20"/>
          <w:lang w:eastAsia="cs-CZ"/>
        </w:rPr>
        <w:t>Ulice, č. p.: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AdresaWww "[Bude doplněno před uzavřením smlouvy]" </w:instrText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B2169C" w:rsidRPr="00B2169C" w:rsidRDefault="00B2169C" w:rsidP="00B2169C">
      <w:pPr>
        <w:tabs>
          <w:tab w:val="left" w:pos="3969"/>
        </w:tabs>
        <w:spacing w:before="40" w:after="0" w:line="240" w:lineRule="auto"/>
        <w:ind w:left="1134"/>
        <w:rPr>
          <w:rFonts w:ascii="Arial" w:hAnsi="Arial" w:cs="Arial"/>
          <w:sz w:val="20"/>
          <w:szCs w:val="20"/>
        </w:rPr>
      </w:pPr>
      <w:r w:rsidRPr="00B2169C">
        <w:rPr>
          <w:rFonts w:ascii="Arial" w:eastAsia="Times New Roman" w:hAnsi="Arial" w:cs="Arial"/>
          <w:sz w:val="20"/>
          <w:szCs w:val="20"/>
          <w:lang w:eastAsia="cs-CZ"/>
        </w:rPr>
        <w:t>PSČ, obec: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AdresaWww "[Bude doplněno před uzavřením smlouvy]" </w:instrText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B2169C" w:rsidRPr="00B2169C" w:rsidRDefault="00B2169C" w:rsidP="00B2169C">
      <w:pPr>
        <w:tabs>
          <w:tab w:val="left" w:pos="3969"/>
        </w:tabs>
        <w:spacing w:before="40"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sz w:val="20"/>
          <w:szCs w:val="20"/>
          <w:lang w:eastAsia="cs-CZ"/>
        </w:rPr>
        <w:t>IČ / DIČ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AdresaWww "[Bude doplněno před uzavřením smlouvy]" </w:instrText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B2169C" w:rsidRPr="00B2169C" w:rsidRDefault="00B2169C" w:rsidP="00B2169C">
      <w:pPr>
        <w:tabs>
          <w:tab w:val="left" w:pos="3969"/>
        </w:tabs>
        <w:spacing w:before="40"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AdresaWww "[Bude doplněno před uzavřením smlouvy]" </w:instrText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B2169C" w:rsidRPr="00B2169C" w:rsidRDefault="00B2169C" w:rsidP="00B2169C">
      <w:pPr>
        <w:tabs>
          <w:tab w:val="left" w:pos="3969"/>
        </w:tabs>
        <w:spacing w:before="40"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sz w:val="20"/>
          <w:szCs w:val="20"/>
          <w:lang w:eastAsia="cs-CZ"/>
        </w:rPr>
        <w:t>datová schránka</w:t>
      </w:r>
      <w:r w:rsidRPr="00B2169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AdresaWww "[Bude doplněno před uzavřením smlouvy]" </w:instrText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B13DB7" w:rsidRPr="00952ECB" w:rsidRDefault="00B13DB7" w:rsidP="00B13DB7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B2169C" w:rsidRPr="00B2169C" w:rsidRDefault="00B2169C" w:rsidP="00B2169C">
      <w:pPr>
        <w:tabs>
          <w:tab w:val="left" w:pos="4820"/>
        </w:tabs>
        <w:spacing w:before="40" w:after="0"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B2169C">
        <w:rPr>
          <w:rFonts w:ascii="Arial" w:eastAsia="Times New Roman" w:hAnsi="Arial" w:cs="Arial"/>
          <w:b/>
          <w:sz w:val="20"/>
          <w:szCs w:val="20"/>
          <w:lang w:eastAsia="cs-CZ"/>
        </w:rPr>
        <w:t>Statutární zástupce účastníka: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AdresaWww "[Bude doplněno před uzavřením smlouvy]" </w:instrText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B2169C" w:rsidRPr="00B2169C" w:rsidRDefault="00B2169C" w:rsidP="00B2169C">
      <w:pPr>
        <w:tabs>
          <w:tab w:val="left" w:pos="4820"/>
        </w:tabs>
        <w:spacing w:before="40"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sz w:val="20"/>
          <w:szCs w:val="20"/>
          <w:lang w:eastAsia="cs-CZ"/>
        </w:rPr>
        <w:t>mobil / e-mail: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AdresaWww "[Bude doplněno před uzavřením smlouvy]" </w:instrText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B13DB7" w:rsidRPr="00952ECB" w:rsidRDefault="00B13DB7" w:rsidP="00B13DB7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B2169C" w:rsidRPr="00B2169C" w:rsidRDefault="00B2169C" w:rsidP="00B2169C">
      <w:pPr>
        <w:tabs>
          <w:tab w:val="left" w:pos="3969"/>
        </w:tabs>
        <w:spacing w:before="40" w:after="0" w:line="240" w:lineRule="auto"/>
        <w:ind w:left="1134" w:hanging="56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Zapsaný v OR</w:t>
      </w:r>
      <w:r w:rsidRPr="00B2169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 položkou: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AdresaWww "[Bude doplněno před uzavřením smlouvy]" </w:instrText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B2169C" w:rsidRPr="00B2169C" w:rsidRDefault="00B2169C" w:rsidP="00B2169C">
      <w:pPr>
        <w:tabs>
          <w:tab w:val="left" w:pos="3969"/>
        </w:tabs>
        <w:spacing w:before="40" w:after="0" w:line="240" w:lineRule="auto"/>
        <w:ind w:left="113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bCs/>
          <w:sz w:val="20"/>
          <w:szCs w:val="20"/>
          <w:lang w:eastAsia="cs-CZ"/>
        </w:rPr>
        <w:t>u rejstříkového soudu: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AdresaWww "[Bude doplněno před uzavřením smlouvy]" </w:instrText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B13DB7" w:rsidRPr="00952ECB" w:rsidRDefault="00B13DB7" w:rsidP="00B13DB7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B2169C" w:rsidRPr="00B2169C" w:rsidRDefault="00B2169C" w:rsidP="00B2169C">
      <w:pPr>
        <w:tabs>
          <w:tab w:val="left" w:pos="3969"/>
        </w:tabs>
        <w:spacing w:before="40" w:after="0" w:line="240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Bankovní spojení: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AdresaWww "[Bude doplněno před uzavřením smlouvy]" </w:instrText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bookmarkEnd w:id="4"/>
    <w:p w:rsidR="00C85992" w:rsidRPr="00DF29A5" w:rsidRDefault="00C85992" w:rsidP="00B2169C">
      <w:pPr>
        <w:spacing w:before="40"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1192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(dále </w:t>
      </w:r>
      <w:r w:rsidR="001808AC" w:rsidRPr="00B1192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také</w:t>
      </w:r>
      <w:r w:rsidRPr="00B1192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„</w:t>
      </w:r>
      <w:r w:rsidR="00826BEB" w:rsidRPr="00B1192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Zhotovitel</w:t>
      </w:r>
      <w:r w:rsidRPr="00B1192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“)</w:t>
      </w:r>
    </w:p>
    <w:p w:rsidR="00B85B12" w:rsidRPr="00952ECB" w:rsidRDefault="00B85B12" w:rsidP="0092730E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3E6427" w:rsidRPr="00DF29A5" w:rsidRDefault="003E6427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5" w:name="_Hlk503960840"/>
      <w:r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Zástupci pro věci technické</w:t>
      </w:r>
      <w:bookmarkEnd w:id="5"/>
      <w:r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:rsidR="003E6427" w:rsidRPr="00DF29A5" w:rsidRDefault="003E6427" w:rsidP="00A52593">
      <w:pPr>
        <w:tabs>
          <w:tab w:val="left" w:pos="2552"/>
        </w:tabs>
        <w:spacing w:before="40"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za </w:t>
      </w:r>
      <w:r w:rsidR="00A52593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A52593">
        <w:rPr>
          <w:rFonts w:ascii="Arial" w:eastAsia="Times New Roman" w:hAnsi="Arial" w:cs="Arial"/>
          <w:b/>
          <w:sz w:val="20"/>
          <w:szCs w:val="20"/>
          <w:lang w:eastAsia="cs-CZ"/>
        </w:rPr>
        <w:t>Objednatele</w:t>
      </w:r>
      <w:r w:rsidR="00A52593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>:</w:t>
      </w:r>
      <w:r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DB17F2">
        <w:rPr>
          <w:rFonts w:ascii="Arial" w:eastAsia="Times New Roman" w:hAnsi="Arial" w:cs="Arial"/>
          <w:b/>
          <w:bCs/>
          <w:sz w:val="20"/>
          <w:lang w:eastAsia="cs-CZ"/>
        </w:rPr>
        <w:t>Petr Filip</w:t>
      </w:r>
      <w:r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</w:t>
      </w:r>
      <w:r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C85992"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(mob.: </w:t>
      </w:r>
      <w:r w:rsidR="00DB17F2">
        <w:rPr>
          <w:rFonts w:ascii="Arial" w:eastAsia="Times New Roman" w:hAnsi="Arial" w:cs="Arial"/>
          <w:b/>
          <w:sz w:val="20"/>
          <w:lang w:eastAsia="cs-CZ"/>
        </w:rPr>
        <w:t xml:space="preserve">604 821 985 </w:t>
      </w:r>
      <w:r w:rsidR="00DB17F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/ </w:t>
      </w:r>
      <w:hyperlink r:id="rId11" w:history="1">
        <w:r w:rsidR="00DB17F2">
          <w:rPr>
            <w:rStyle w:val="Hypertextovodkaz"/>
            <w:rFonts w:ascii="Arial" w:hAnsi="Arial" w:cs="Arial"/>
            <w:b/>
            <w:sz w:val="20"/>
          </w:rPr>
          <w:t>starosta@hartmanice.net</w:t>
        </w:r>
      </w:hyperlink>
      <w:r w:rsidR="00C85992"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</w:p>
    <w:p w:rsidR="003E6427" w:rsidRPr="00DF29A5" w:rsidRDefault="003E6427" w:rsidP="00A52593">
      <w:pPr>
        <w:tabs>
          <w:tab w:val="left" w:pos="2552"/>
        </w:tabs>
        <w:spacing w:before="40"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za </w:t>
      </w:r>
      <w:r w:rsidR="00A52593" w:rsidRPr="00A525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„Zhotovitele“</w:t>
      </w:r>
      <w:r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: </w:t>
      </w:r>
      <w:r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F30424"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AdresaWww "[Bude doplněno před uzavřením smlouvy]" </w:instrText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952ECB" w:rsidRPr="00952ECB" w:rsidRDefault="00952ECB" w:rsidP="00952ECB">
      <w:pPr>
        <w:tabs>
          <w:tab w:val="left" w:pos="567"/>
        </w:tabs>
        <w:spacing w:before="40" w:after="0" w:line="240" w:lineRule="auto"/>
        <w:jc w:val="both"/>
        <w:rPr>
          <w:rFonts w:ascii="Arial" w:eastAsia="Times New Roman" w:hAnsi="Arial" w:cs="Arial"/>
          <w:bCs/>
          <w:sz w:val="10"/>
          <w:szCs w:val="10"/>
          <w:lang w:eastAsia="cs-CZ"/>
        </w:rPr>
      </w:pPr>
      <w:bookmarkStart w:id="6" w:name="_Hlk503524344"/>
    </w:p>
    <w:bookmarkEnd w:id="6"/>
    <w:p w:rsidR="000F4EC8" w:rsidRPr="00DF29A5" w:rsidRDefault="000F4EC8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Technický dozor stavebníka</w:t>
      </w:r>
      <w:r w:rsidR="004B69E5"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(dále také „TDS“)</w:t>
      </w:r>
      <w:r w:rsidR="00696DC7"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:rsidR="00DB0D1E" w:rsidRPr="00DF29A5" w:rsidRDefault="000F4EC8" w:rsidP="0092730E">
      <w:pPr>
        <w:spacing w:before="4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Bude-li </w:t>
      </w:r>
      <w:r w:rsidR="0042652B"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„TDS“</w:t>
      </w:r>
      <w:r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jmenován, bude uveden do </w:t>
      </w:r>
      <w:r w:rsidR="00F7315A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protokolu z </w:t>
      </w:r>
      <w:r w:rsidR="00DB0D1E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předání </w:t>
      </w:r>
      <w:r w:rsidR="00F7315A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a převzetí </w:t>
      </w:r>
      <w:r w:rsidR="00DB0D1E" w:rsidRPr="00DF29A5">
        <w:rPr>
          <w:rFonts w:ascii="Arial" w:eastAsia="Times New Roman" w:hAnsi="Arial" w:cs="Arial"/>
          <w:sz w:val="20"/>
          <w:szCs w:val="20"/>
          <w:lang w:eastAsia="cs-CZ"/>
        </w:rPr>
        <w:t>staveniště.</w:t>
      </w:r>
    </w:p>
    <w:p w:rsidR="00C85992" w:rsidRPr="00DF29A5" w:rsidRDefault="000F4EC8" w:rsidP="0092730E">
      <w:pPr>
        <w:spacing w:before="4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Nebude-li </w:t>
      </w:r>
      <w:r w:rsidR="0042652B"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„TDS“</w:t>
      </w:r>
      <w:r w:rsidR="00F7315A"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DF29A5">
        <w:rPr>
          <w:rFonts w:ascii="Arial" w:eastAsia="Times New Roman" w:hAnsi="Arial" w:cs="Arial"/>
          <w:sz w:val="20"/>
          <w:szCs w:val="20"/>
          <w:lang w:eastAsia="cs-CZ"/>
        </w:rPr>
        <w:t>jmenován, bude jeho povinnosti vykonávat zástupce pro věci technické</w:t>
      </w:r>
      <w:r w:rsidR="00A209B6" w:rsidRPr="00DF29A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121EF8" w:rsidRPr="00952ECB" w:rsidRDefault="00121EF8" w:rsidP="00121EF8">
      <w:pPr>
        <w:tabs>
          <w:tab w:val="left" w:pos="567"/>
        </w:tabs>
        <w:spacing w:before="40" w:after="0" w:line="240" w:lineRule="auto"/>
        <w:jc w:val="both"/>
        <w:rPr>
          <w:rFonts w:ascii="Arial" w:eastAsia="Times New Roman" w:hAnsi="Arial" w:cs="Arial"/>
          <w:bCs/>
          <w:sz w:val="10"/>
          <w:szCs w:val="10"/>
          <w:lang w:eastAsia="cs-CZ"/>
        </w:rPr>
      </w:pPr>
    </w:p>
    <w:p w:rsidR="00DF2019" w:rsidRPr="0092730E" w:rsidRDefault="00DF2019" w:rsidP="0092730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30E">
        <w:t>PŘEDMĚT SMLOUVY</w:t>
      </w:r>
    </w:p>
    <w:p w:rsidR="00826BEB" w:rsidRDefault="0058702F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F29A5">
        <w:rPr>
          <w:rFonts w:ascii="Arial" w:hAnsi="Arial" w:cs="Arial"/>
          <w:sz w:val="20"/>
          <w:szCs w:val="20"/>
        </w:rPr>
        <w:t>Předmětem tohoto smluvního vztahu je</w:t>
      </w:r>
    </w:p>
    <w:p w:rsidR="00DB17F2" w:rsidRPr="00DB17F2" w:rsidRDefault="0058702F" w:rsidP="00510562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B17F2">
        <w:rPr>
          <w:rFonts w:ascii="Arial" w:hAnsi="Arial" w:cs="Arial"/>
          <w:sz w:val="20"/>
          <w:szCs w:val="20"/>
        </w:rPr>
        <w:t>závazek</w:t>
      </w:r>
      <w:r w:rsidRPr="00DB17F2">
        <w:rPr>
          <w:rFonts w:ascii="Arial" w:hAnsi="Arial" w:cs="Arial"/>
          <w:b/>
          <w:sz w:val="20"/>
          <w:szCs w:val="20"/>
        </w:rPr>
        <w:t xml:space="preserve"> </w:t>
      </w:r>
      <w:r w:rsidR="006A576E" w:rsidRPr="00DB17F2">
        <w:rPr>
          <w:rFonts w:ascii="Arial" w:hAnsi="Arial" w:cs="Arial"/>
          <w:b/>
          <w:sz w:val="20"/>
          <w:szCs w:val="20"/>
        </w:rPr>
        <w:t>„</w:t>
      </w:r>
      <w:r w:rsidR="00826BEB" w:rsidRPr="00DB17F2">
        <w:rPr>
          <w:rFonts w:ascii="Arial" w:hAnsi="Arial" w:cs="Arial"/>
          <w:b/>
          <w:sz w:val="20"/>
          <w:szCs w:val="20"/>
        </w:rPr>
        <w:t>Zhotovitel</w:t>
      </w:r>
      <w:r w:rsidRPr="00DB17F2">
        <w:rPr>
          <w:rFonts w:ascii="Arial" w:hAnsi="Arial" w:cs="Arial"/>
          <w:b/>
          <w:sz w:val="20"/>
          <w:szCs w:val="20"/>
        </w:rPr>
        <w:t>e</w:t>
      </w:r>
      <w:r w:rsidR="006A576E" w:rsidRPr="00DB17F2">
        <w:rPr>
          <w:rFonts w:ascii="Arial" w:hAnsi="Arial" w:cs="Arial"/>
          <w:b/>
          <w:sz w:val="20"/>
          <w:szCs w:val="20"/>
        </w:rPr>
        <w:t>“</w:t>
      </w:r>
      <w:r w:rsidR="00DF2019" w:rsidRPr="00DB17F2">
        <w:rPr>
          <w:rFonts w:ascii="Arial" w:hAnsi="Arial" w:cs="Arial"/>
          <w:sz w:val="20"/>
          <w:szCs w:val="20"/>
        </w:rPr>
        <w:t xml:space="preserve"> provést</w:t>
      </w:r>
      <w:r w:rsidR="00826BEB" w:rsidRPr="00DB17F2">
        <w:rPr>
          <w:rFonts w:ascii="Arial" w:hAnsi="Arial" w:cs="Arial"/>
          <w:sz w:val="20"/>
          <w:szCs w:val="20"/>
        </w:rPr>
        <w:t xml:space="preserve"> </w:t>
      </w:r>
      <w:r w:rsidR="00952ECB" w:rsidRPr="00DB17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svůj náklad a nebezpečí pro </w:t>
      </w:r>
      <w:r w:rsidR="00A52593" w:rsidRPr="00DB17F2">
        <w:rPr>
          <w:rFonts w:ascii="Arial" w:hAnsi="Arial" w:cs="Arial"/>
          <w:b/>
          <w:sz w:val="20"/>
          <w:szCs w:val="20"/>
        </w:rPr>
        <w:t>„Objednatele“</w:t>
      </w:r>
      <w:r w:rsidR="00952ECB" w:rsidRPr="00DB17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2019" w:rsidRPr="00DB17F2">
        <w:rPr>
          <w:rFonts w:ascii="Arial" w:hAnsi="Arial" w:cs="Arial"/>
          <w:sz w:val="20"/>
          <w:szCs w:val="20"/>
        </w:rPr>
        <w:t xml:space="preserve">ve sjednaném termínu </w:t>
      </w:r>
      <w:r w:rsidR="00826BEB" w:rsidRPr="00DB17F2">
        <w:rPr>
          <w:rFonts w:ascii="Arial" w:hAnsi="Arial" w:cs="Arial"/>
          <w:sz w:val="20"/>
          <w:szCs w:val="20"/>
        </w:rPr>
        <w:t xml:space="preserve">a za sjednanou cenu </w:t>
      </w:r>
      <w:r w:rsidR="00442446" w:rsidRPr="00DB17F2">
        <w:rPr>
          <w:rFonts w:ascii="Arial" w:hAnsi="Arial" w:cs="Arial"/>
          <w:sz w:val="20"/>
          <w:szCs w:val="20"/>
        </w:rPr>
        <w:t>dále specifikovanou veřejnou zakázku</w:t>
      </w:r>
      <w:r w:rsidR="00952ECB" w:rsidRPr="00DB17F2">
        <w:rPr>
          <w:rFonts w:ascii="Arial" w:hAnsi="Arial" w:cs="Arial"/>
          <w:sz w:val="20"/>
          <w:szCs w:val="20"/>
        </w:rPr>
        <w:t xml:space="preserve"> </w:t>
      </w:r>
      <w:r w:rsidR="00952ECB" w:rsidRPr="00DB17F2">
        <w:rPr>
          <w:rFonts w:ascii="Arial" w:hAnsi="Arial" w:cs="Arial"/>
          <w:b/>
          <w:sz w:val="20"/>
          <w:szCs w:val="20"/>
        </w:rPr>
        <w:t xml:space="preserve">(dále také </w:t>
      </w:r>
      <w:bookmarkStart w:id="7" w:name="_Hlk501465165"/>
      <w:r w:rsidR="00952ECB" w:rsidRPr="00DB17F2">
        <w:rPr>
          <w:rFonts w:ascii="Arial" w:hAnsi="Arial" w:cs="Arial"/>
          <w:b/>
          <w:sz w:val="20"/>
          <w:szCs w:val="20"/>
        </w:rPr>
        <w:t>„Dílo“</w:t>
      </w:r>
      <w:bookmarkEnd w:id="7"/>
      <w:r w:rsidR="00952ECB" w:rsidRPr="00DB17F2">
        <w:rPr>
          <w:rFonts w:ascii="Arial" w:hAnsi="Arial" w:cs="Arial"/>
          <w:b/>
          <w:sz w:val="20"/>
          <w:szCs w:val="20"/>
        </w:rPr>
        <w:t>)</w:t>
      </w:r>
    </w:p>
    <w:p w:rsidR="00952ECB" w:rsidRPr="00DB17F2" w:rsidRDefault="0058702F" w:rsidP="00510562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B17F2">
        <w:rPr>
          <w:rFonts w:ascii="Arial" w:hAnsi="Arial" w:cs="Arial"/>
          <w:sz w:val="20"/>
          <w:szCs w:val="20"/>
        </w:rPr>
        <w:t>závazek</w:t>
      </w:r>
      <w:r w:rsidR="00DF2019" w:rsidRPr="00DB17F2">
        <w:rPr>
          <w:rFonts w:ascii="Arial" w:hAnsi="Arial" w:cs="Arial"/>
          <w:sz w:val="20"/>
          <w:szCs w:val="20"/>
        </w:rPr>
        <w:t xml:space="preserve"> </w:t>
      </w:r>
      <w:r w:rsidR="006A576E" w:rsidRPr="00DB17F2">
        <w:rPr>
          <w:rFonts w:ascii="Arial" w:hAnsi="Arial" w:cs="Arial"/>
          <w:b/>
          <w:sz w:val="20"/>
          <w:szCs w:val="20"/>
        </w:rPr>
        <w:t>„</w:t>
      </w:r>
      <w:r w:rsidR="00A52593" w:rsidRPr="00DB17F2">
        <w:rPr>
          <w:rFonts w:ascii="Arial" w:hAnsi="Arial" w:cs="Arial"/>
          <w:b/>
          <w:sz w:val="20"/>
          <w:szCs w:val="20"/>
        </w:rPr>
        <w:t>Objednatel</w:t>
      </w:r>
      <w:r w:rsidRPr="00DB17F2">
        <w:rPr>
          <w:rFonts w:ascii="Arial" w:hAnsi="Arial" w:cs="Arial"/>
          <w:b/>
          <w:sz w:val="20"/>
          <w:szCs w:val="20"/>
        </w:rPr>
        <w:t>e</w:t>
      </w:r>
      <w:r w:rsidR="006A576E" w:rsidRPr="00DB17F2">
        <w:rPr>
          <w:rFonts w:ascii="Arial" w:hAnsi="Arial" w:cs="Arial"/>
          <w:b/>
          <w:sz w:val="20"/>
          <w:szCs w:val="20"/>
        </w:rPr>
        <w:t>“</w:t>
      </w:r>
      <w:r w:rsidR="00DF2019" w:rsidRPr="00DB17F2">
        <w:rPr>
          <w:rFonts w:ascii="Arial" w:hAnsi="Arial" w:cs="Arial"/>
          <w:sz w:val="20"/>
          <w:szCs w:val="20"/>
        </w:rPr>
        <w:t xml:space="preserve"> </w:t>
      </w:r>
      <w:r w:rsidR="00826BEB" w:rsidRPr="00DB17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převzít </w:t>
      </w:r>
      <w:r w:rsidR="00952ECB" w:rsidRPr="00DB17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dokončené </w:t>
      </w:r>
      <w:r w:rsidR="00952ECB" w:rsidRPr="00DB17F2">
        <w:rPr>
          <w:rFonts w:ascii="Arial" w:hAnsi="Arial" w:cs="Arial"/>
          <w:b/>
          <w:sz w:val="20"/>
          <w:szCs w:val="20"/>
        </w:rPr>
        <w:t xml:space="preserve">„Dílo“ </w:t>
      </w:r>
      <w:r w:rsidR="00952ECB" w:rsidRPr="00DB17F2">
        <w:rPr>
          <w:rFonts w:ascii="Arial" w:hAnsi="Arial" w:cs="Arial"/>
          <w:sz w:val="20"/>
          <w:szCs w:val="20"/>
        </w:rPr>
        <w:t xml:space="preserve">ve sjednaném termínu </w:t>
      </w:r>
      <w:r w:rsidR="00952ECB" w:rsidRPr="00DB17F2">
        <w:rPr>
          <w:rFonts w:ascii="Arial" w:hAnsi="Arial" w:cs="Arial"/>
          <w:color w:val="000000"/>
          <w:sz w:val="20"/>
          <w:szCs w:val="20"/>
          <w:shd w:val="clear" w:color="auto" w:fill="FFFFFF"/>
        </w:rPr>
        <w:t>a zaplatit sjednanou cenu, a to s výhradami nebo bez výhrad</w:t>
      </w:r>
    </w:p>
    <w:p w:rsidR="00B2169C" w:rsidRPr="00B2169C" w:rsidRDefault="00B2169C" w:rsidP="00B2169C">
      <w:pPr>
        <w:spacing w:before="40"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B2169C">
        <w:rPr>
          <w:rFonts w:ascii="Arial" w:hAnsi="Arial" w:cs="Arial"/>
          <w:sz w:val="20"/>
          <w:szCs w:val="20"/>
          <w:lang w:eastAsia="cs-CZ"/>
        </w:rPr>
        <w:br w:type="page"/>
      </w:r>
    </w:p>
    <w:p w:rsidR="00121EF8" w:rsidRPr="00952ECB" w:rsidRDefault="00121EF8" w:rsidP="00121EF8">
      <w:pPr>
        <w:tabs>
          <w:tab w:val="left" w:pos="567"/>
        </w:tabs>
        <w:spacing w:before="40" w:after="0" w:line="240" w:lineRule="auto"/>
        <w:jc w:val="both"/>
        <w:rPr>
          <w:rFonts w:ascii="Arial" w:eastAsia="Times New Roman" w:hAnsi="Arial" w:cs="Arial"/>
          <w:bCs/>
          <w:sz w:val="10"/>
          <w:szCs w:val="10"/>
          <w:lang w:eastAsia="cs-CZ"/>
        </w:rPr>
      </w:pPr>
    </w:p>
    <w:p w:rsidR="00121EF8" w:rsidRPr="0092730E" w:rsidRDefault="00121EF8" w:rsidP="00121EF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30E">
        <w:t>PŘEDMĚT PLNĚNÍ</w:t>
      </w:r>
    </w:p>
    <w:p w:rsidR="00121EF8" w:rsidRPr="00DF29A5" w:rsidRDefault="00121EF8" w:rsidP="00121EF8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Název </w:t>
      </w:r>
      <w:r w:rsidRPr="00DF29A5">
        <w:rPr>
          <w:rFonts w:ascii="Arial" w:hAnsi="Arial" w:cs="Arial"/>
          <w:b/>
          <w:sz w:val="20"/>
          <w:szCs w:val="20"/>
        </w:rPr>
        <w:t xml:space="preserve">veřejné zakázky </w:t>
      </w:r>
      <w:r>
        <w:rPr>
          <w:rFonts w:ascii="Arial" w:hAnsi="Arial" w:cs="Arial"/>
          <w:b/>
          <w:sz w:val="20"/>
          <w:szCs w:val="20"/>
        </w:rPr>
        <w:t xml:space="preserve">= </w:t>
      </w:r>
      <w:r w:rsidRPr="00952ECB">
        <w:rPr>
          <w:rFonts w:ascii="Arial" w:hAnsi="Arial" w:cs="Arial"/>
          <w:b/>
          <w:sz w:val="20"/>
          <w:szCs w:val="20"/>
        </w:rPr>
        <w:t>„Dílo“:</w:t>
      </w:r>
    </w:p>
    <w:p w:rsidR="00121EF8" w:rsidRPr="00DF29A5" w:rsidRDefault="00DB17F2" w:rsidP="00121EF8">
      <w:pPr>
        <w:spacing w:before="40" w:after="0" w:line="240" w:lineRule="auto"/>
        <w:ind w:left="567"/>
        <w:jc w:val="center"/>
        <w:rPr>
          <w:rFonts w:ascii="Arial" w:eastAsia="Times New Roman" w:hAnsi="Arial" w:cs="Arial"/>
          <w:b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sz w:val="20"/>
          <w:shd w:val="clear" w:color="auto" w:fill="FFFF00"/>
          <w:lang w:bidi="en-US"/>
        </w:rPr>
        <w:t>HARTMANICE – doplňující zdroje pitné vody, vrty HA-4, HA-5</w:t>
      </w:r>
    </w:p>
    <w:p w:rsidR="00121EF8" w:rsidRPr="00952ECB" w:rsidRDefault="00121EF8" w:rsidP="00121EF8">
      <w:pPr>
        <w:tabs>
          <w:tab w:val="left" w:pos="567"/>
        </w:tabs>
        <w:spacing w:before="40" w:after="0" w:line="240" w:lineRule="auto"/>
        <w:jc w:val="both"/>
        <w:rPr>
          <w:rFonts w:ascii="Arial" w:eastAsia="Times New Roman" w:hAnsi="Arial" w:cs="Arial"/>
          <w:bCs/>
          <w:sz w:val="10"/>
          <w:szCs w:val="10"/>
          <w:lang w:eastAsia="cs-CZ"/>
        </w:rPr>
      </w:pPr>
    </w:p>
    <w:p w:rsidR="00DB17F2" w:rsidRPr="00DB17F2" w:rsidRDefault="00121EF8" w:rsidP="00E20752">
      <w:pPr>
        <w:numPr>
          <w:ilvl w:val="0"/>
          <w:numId w:val="1"/>
        </w:numPr>
        <w:tabs>
          <w:tab w:val="left" w:pos="567"/>
          <w:tab w:val="left" w:pos="3119"/>
        </w:tabs>
        <w:spacing w:before="40"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B17F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Popis </w:t>
      </w:r>
      <w:r w:rsidRPr="00DB17F2">
        <w:rPr>
          <w:rFonts w:ascii="Arial" w:hAnsi="Arial" w:cs="Arial"/>
          <w:b/>
          <w:sz w:val="20"/>
          <w:szCs w:val="20"/>
        </w:rPr>
        <w:t>veřejné zakázky:</w:t>
      </w:r>
      <w:r w:rsidRPr="00DB17F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p w:rsidR="00DB17F2" w:rsidRPr="00DB17F2" w:rsidRDefault="00DB17F2" w:rsidP="00DB17F2">
      <w:pPr>
        <w:tabs>
          <w:tab w:val="left" w:pos="567"/>
          <w:tab w:val="left" w:pos="3119"/>
        </w:tabs>
        <w:spacing w:before="40" w:after="0" w:line="240" w:lineRule="auto"/>
        <w:ind w:left="141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B17F2">
        <w:rPr>
          <w:rFonts w:ascii="Arial" w:eastAsia="Times New Roman" w:hAnsi="Arial" w:cs="Arial"/>
          <w:bCs/>
          <w:sz w:val="20"/>
          <w:szCs w:val="20"/>
          <w:lang w:eastAsia="cs-CZ"/>
        </w:rPr>
        <w:t>I. VYBUDOVÁNÍ VRTŮ HA-4 a HA-5</w:t>
      </w:r>
    </w:p>
    <w:p w:rsidR="00DB17F2" w:rsidRPr="00DB17F2" w:rsidRDefault="00DB17F2" w:rsidP="00DB17F2">
      <w:pPr>
        <w:spacing w:after="0" w:line="240" w:lineRule="auto"/>
        <w:ind w:left="141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B17F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II. HYDRODYNAMICKÉ ZKOUŠKY </w:t>
      </w:r>
    </w:p>
    <w:p w:rsidR="00DB17F2" w:rsidRPr="00DB17F2" w:rsidRDefault="00DB17F2" w:rsidP="00DB17F2">
      <w:pPr>
        <w:spacing w:after="0" w:line="240" w:lineRule="auto"/>
        <w:ind w:left="141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B17F2">
        <w:rPr>
          <w:rFonts w:ascii="Arial" w:eastAsia="Times New Roman" w:hAnsi="Arial" w:cs="Arial"/>
          <w:bCs/>
          <w:sz w:val="20"/>
          <w:szCs w:val="20"/>
          <w:lang w:eastAsia="cs-CZ"/>
        </w:rPr>
        <w:t>III. GEOLOGICKÁ SLUŽBA</w:t>
      </w:r>
    </w:p>
    <w:p w:rsidR="00DB17F2" w:rsidRPr="00DB17F2" w:rsidRDefault="00DB17F2" w:rsidP="00B2169C">
      <w:pPr>
        <w:tabs>
          <w:tab w:val="left" w:pos="567"/>
          <w:tab w:val="left" w:pos="3119"/>
        </w:tabs>
        <w:spacing w:before="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B17F2" w:rsidRPr="00DB17F2" w:rsidRDefault="00DB17F2" w:rsidP="00B2169C">
      <w:pPr>
        <w:tabs>
          <w:tab w:val="left" w:pos="567"/>
          <w:tab w:val="left" w:pos="3119"/>
        </w:tabs>
        <w:spacing w:before="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3D561C" w:rsidRPr="0092730E" w:rsidRDefault="003D561C" w:rsidP="0092730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30E">
        <w:t>CENA DÍLA</w:t>
      </w:r>
    </w:p>
    <w:p w:rsidR="0089232E" w:rsidRPr="00DF29A5" w:rsidRDefault="00CC0C09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sz w:val="20"/>
          <w:szCs w:val="20"/>
          <w:lang w:eastAsia="cs-CZ"/>
        </w:rPr>
        <w:t>Cena</w:t>
      </w:r>
      <w:r w:rsidR="00880C04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431F7C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za provedení </w:t>
      </w: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„Díla“ </w:t>
      </w:r>
      <w:r w:rsidR="00880C04" w:rsidRPr="00DF29A5">
        <w:rPr>
          <w:rFonts w:ascii="Arial" w:eastAsia="Times New Roman" w:hAnsi="Arial" w:cs="Arial"/>
          <w:sz w:val="20"/>
          <w:szCs w:val="20"/>
          <w:lang w:eastAsia="cs-CZ"/>
        </w:rPr>
        <w:t>je s</w:t>
      </w:r>
      <w:r w:rsidR="00826BEB">
        <w:rPr>
          <w:rFonts w:ascii="Arial" w:eastAsia="Times New Roman" w:hAnsi="Arial" w:cs="Arial"/>
          <w:sz w:val="20"/>
          <w:szCs w:val="20"/>
          <w:lang w:eastAsia="cs-CZ"/>
        </w:rPr>
        <w:t>jednána</w:t>
      </w:r>
      <w:r w:rsidR="00880C04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na základě </w:t>
      </w:r>
      <w:r w:rsidR="004B08AE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4B08AE">
        <w:rPr>
          <w:rFonts w:ascii="Arial" w:eastAsia="Times New Roman" w:hAnsi="Arial" w:cs="Arial"/>
          <w:b/>
          <w:sz w:val="20"/>
          <w:szCs w:val="20"/>
          <w:lang w:eastAsia="cs-CZ"/>
        </w:rPr>
        <w:t>Zhotovitelem</w:t>
      </w:r>
      <w:r w:rsidR="004B08AE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4B08AE" w:rsidRPr="004B08A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B08AE">
        <w:rPr>
          <w:rFonts w:ascii="Arial" w:hAnsi="Arial" w:cs="Arial"/>
          <w:sz w:val="20"/>
          <w:szCs w:val="20"/>
        </w:rPr>
        <w:t>oceněného</w:t>
      </w:r>
      <w:r w:rsidR="004B08AE" w:rsidRPr="004B08AE">
        <w:rPr>
          <w:rFonts w:ascii="Arial" w:hAnsi="Arial" w:cs="Arial"/>
          <w:sz w:val="20"/>
          <w:szCs w:val="20"/>
        </w:rPr>
        <w:t xml:space="preserve"> </w:t>
      </w:r>
      <w:r w:rsidR="004B08AE" w:rsidRPr="004B08AE">
        <w:rPr>
          <w:rFonts w:ascii="Arial" w:hAnsi="Arial" w:cs="Arial"/>
          <w:b/>
          <w:sz w:val="20"/>
          <w:szCs w:val="20"/>
          <w:lang w:eastAsia="cs-CZ"/>
        </w:rPr>
        <w:t>soupisu prací, dodávek a služeb s výkazem výměr</w:t>
      </w:r>
      <w:r w:rsidRPr="00DF29A5">
        <w:rPr>
          <w:rFonts w:ascii="Arial" w:hAnsi="Arial" w:cs="Arial"/>
          <w:sz w:val="20"/>
          <w:szCs w:val="20"/>
        </w:rPr>
        <w:t xml:space="preserve"> </w:t>
      </w:r>
      <w:r w:rsidR="004B08AE" w:rsidRPr="004B08AE">
        <w:rPr>
          <w:rFonts w:ascii="Arial" w:eastAsia="Times New Roman" w:hAnsi="Arial" w:cs="Arial"/>
          <w:b/>
          <w:sz w:val="20"/>
          <w:szCs w:val="20"/>
          <w:lang w:eastAsia="cs-CZ"/>
        </w:rPr>
        <w:t>(dále také „Rozpoč</w:t>
      </w:r>
      <w:r w:rsidR="004B08AE">
        <w:rPr>
          <w:rFonts w:ascii="Arial" w:eastAsia="Times New Roman" w:hAnsi="Arial" w:cs="Arial"/>
          <w:b/>
          <w:sz w:val="20"/>
          <w:szCs w:val="20"/>
          <w:lang w:eastAsia="cs-CZ"/>
        </w:rPr>
        <w:t>e</w:t>
      </w:r>
      <w:r w:rsidR="004B08AE" w:rsidRPr="004B08AE">
        <w:rPr>
          <w:rFonts w:ascii="Arial" w:eastAsia="Times New Roman" w:hAnsi="Arial" w:cs="Arial"/>
          <w:b/>
          <w:sz w:val="20"/>
          <w:szCs w:val="20"/>
          <w:lang w:eastAsia="cs-CZ"/>
        </w:rPr>
        <w:t>t“)</w:t>
      </w:r>
      <w:r w:rsidR="004B08A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jako nejvýše přípustná a nepřekročitelná s výjimkami stanovenými ve </w:t>
      </w:r>
      <w:r w:rsidR="004B08AE"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„Smlouv</w:t>
      </w:r>
      <w:r w:rsidR="004B08A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ě</w:t>
      </w:r>
      <w:r w:rsidR="004B08AE"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“</w:t>
      </w:r>
      <w:r w:rsidR="00431F7C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31F7C" w:rsidRPr="004B08AE">
        <w:rPr>
          <w:rFonts w:ascii="Arial" w:eastAsia="Times New Roman" w:hAnsi="Arial" w:cs="Arial"/>
          <w:b/>
          <w:sz w:val="20"/>
          <w:szCs w:val="20"/>
          <w:lang w:eastAsia="cs-CZ"/>
        </w:rPr>
        <w:t>(dále t</w:t>
      </w:r>
      <w:r w:rsidR="00C4428F" w:rsidRPr="004B08AE">
        <w:rPr>
          <w:rFonts w:ascii="Arial" w:eastAsia="Times New Roman" w:hAnsi="Arial" w:cs="Arial"/>
          <w:b/>
          <w:sz w:val="20"/>
          <w:szCs w:val="20"/>
          <w:lang w:eastAsia="cs-CZ"/>
        </w:rPr>
        <w:t>aké</w:t>
      </w:r>
      <w:r w:rsidR="00431F7C" w:rsidRPr="004B08A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„Cena díla“)</w:t>
      </w:r>
      <w:r w:rsidRPr="004B08AE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653FC6" w:rsidRPr="00DF29A5" w:rsidRDefault="00653FC6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„Cena díla“ </w:t>
      </w:r>
      <w:r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obsahuje předpokládaný vývoj cen vstupních nákladů a předpokládané zvýšení ceny v závislosti na čase plnění, a to až do termínu provedení </w:t>
      </w: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„Díla“</w:t>
      </w:r>
      <w:r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sjednaného ve smlouvě</w:t>
      </w:r>
      <w:r w:rsidR="00137DC0"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:rsidR="002E49BE" w:rsidRPr="002E49BE" w:rsidRDefault="002E49BE" w:rsidP="002E49BE">
      <w:pPr>
        <w:tabs>
          <w:tab w:val="left" w:pos="567"/>
        </w:tabs>
        <w:spacing w:before="40" w:after="0" w:line="240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E2894" w:rsidRPr="002D5934" w:rsidRDefault="00431F7C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„Cena díla“</w:t>
      </w:r>
      <w:r w:rsidR="00CC0C09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činí:</w:t>
      </w:r>
    </w:p>
    <w:p w:rsidR="002D5934" w:rsidRPr="00DF29A5" w:rsidRDefault="002D5934" w:rsidP="002D5934">
      <w:pPr>
        <w:tabs>
          <w:tab w:val="left" w:pos="567"/>
        </w:tabs>
        <w:spacing w:before="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10C78" w:rsidRPr="00DF29A5" w:rsidRDefault="009E2894" w:rsidP="0092730E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sz w:val="20"/>
          <w:szCs w:val="20"/>
          <w:lang w:eastAsia="cs-CZ"/>
        </w:rPr>
        <w:t>Cena bez DPH</w:t>
      </w:r>
      <w:r w:rsidRPr="00DF29A5">
        <w:rPr>
          <w:rFonts w:ascii="Arial" w:eastAsia="Times New Roman" w:hAnsi="Arial" w:cs="Arial"/>
          <w:b/>
          <w:sz w:val="20"/>
          <w:szCs w:val="20"/>
        </w:rPr>
        <w:tab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AdresaWww "[Bude doplněno před uzavřením smlouvy]" </w:instrText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7E06B3">
        <w:rPr>
          <w:rFonts w:ascii="Arial" w:hAnsi="Arial" w:cs="Arial"/>
          <w:b/>
          <w:sz w:val="20"/>
          <w:szCs w:val="20"/>
          <w:highlight w:val="lightGray"/>
        </w:rPr>
        <w:t>,</w:t>
      </w:r>
      <w:r w:rsidR="00B13DB7" w:rsidRPr="00B13DB7">
        <w:rPr>
          <w:rFonts w:ascii="Arial" w:eastAsia="Times New Roman" w:hAnsi="Arial" w:cs="Arial"/>
          <w:b/>
          <w:sz w:val="20"/>
          <w:szCs w:val="20"/>
          <w:lang w:bidi="en-US"/>
        </w:rPr>
        <w:t xml:space="preserve"> Kč</w:t>
      </w:r>
    </w:p>
    <w:p w:rsidR="002D5934" w:rsidRDefault="002D5934" w:rsidP="002D5934">
      <w:pPr>
        <w:tabs>
          <w:tab w:val="left" w:pos="1134"/>
          <w:tab w:val="right" w:pos="10065"/>
        </w:tabs>
        <w:spacing w:before="40"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450547" w:rsidRPr="00DF29A5" w:rsidRDefault="009E2894" w:rsidP="00450547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>DPH</w:t>
      </w:r>
      <w:r w:rsidR="00431F7C"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dle platné sazby</w:t>
      </w:r>
      <w:r w:rsidR="004B08AE" w:rsidRPr="00DF29A5">
        <w:rPr>
          <w:rFonts w:ascii="Arial" w:eastAsia="Times New Roman" w:hAnsi="Arial" w:cs="Arial"/>
          <w:b/>
          <w:sz w:val="20"/>
          <w:szCs w:val="20"/>
        </w:rPr>
        <w:tab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AdresaWww "[Bude doplněno před uzavřením smlouvy]" </w:instrText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7E06B3">
        <w:rPr>
          <w:rFonts w:ascii="Arial" w:hAnsi="Arial" w:cs="Arial"/>
          <w:b/>
          <w:sz w:val="20"/>
          <w:szCs w:val="20"/>
          <w:highlight w:val="lightGray"/>
        </w:rPr>
        <w:t>,</w:t>
      </w:r>
      <w:r w:rsidR="00B13DB7" w:rsidRPr="00B13DB7">
        <w:rPr>
          <w:rFonts w:ascii="Arial" w:eastAsia="Times New Roman" w:hAnsi="Arial" w:cs="Arial"/>
          <w:b/>
          <w:sz w:val="20"/>
          <w:szCs w:val="20"/>
          <w:lang w:bidi="en-US"/>
        </w:rPr>
        <w:t xml:space="preserve"> Kč</w:t>
      </w:r>
    </w:p>
    <w:p w:rsidR="002D5934" w:rsidRPr="002D5934" w:rsidRDefault="002D5934" w:rsidP="002D5934">
      <w:pPr>
        <w:tabs>
          <w:tab w:val="left" w:pos="1134"/>
          <w:tab w:val="right" w:pos="10065"/>
        </w:tabs>
        <w:spacing w:before="40"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450547" w:rsidRPr="00DF29A5" w:rsidRDefault="00377F42" w:rsidP="00450547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Cena </w:t>
      </w:r>
      <w:r w:rsidR="009E2894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včetně DPH</w:t>
      </w:r>
      <w:r w:rsidR="004B08AE" w:rsidRPr="00DF29A5">
        <w:rPr>
          <w:rFonts w:ascii="Arial" w:eastAsia="Times New Roman" w:hAnsi="Arial" w:cs="Arial"/>
          <w:b/>
          <w:sz w:val="20"/>
          <w:szCs w:val="20"/>
        </w:rPr>
        <w:tab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AdresaWww "[Bude doplněno před uzavřením smlouvy]" </w:instrText>
      </w:r>
      <w:r w:rsidR="00B13DB7" w:rsidRPr="00B11929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="007E06B3">
        <w:rPr>
          <w:rFonts w:ascii="Arial" w:hAnsi="Arial" w:cs="Arial"/>
          <w:b/>
          <w:sz w:val="20"/>
          <w:szCs w:val="20"/>
          <w:highlight w:val="lightGray"/>
        </w:rPr>
        <w:t>,</w:t>
      </w:r>
      <w:r w:rsidR="00D61DA4" w:rsidRPr="00B13DB7">
        <w:rPr>
          <w:rFonts w:ascii="Arial" w:eastAsia="Times New Roman" w:hAnsi="Arial" w:cs="Arial"/>
          <w:b/>
          <w:sz w:val="20"/>
          <w:szCs w:val="20"/>
          <w:lang w:bidi="en-US"/>
        </w:rPr>
        <w:t xml:space="preserve"> Kč</w:t>
      </w:r>
    </w:p>
    <w:p w:rsidR="002E49BE" w:rsidRPr="002E49BE" w:rsidRDefault="002E49BE" w:rsidP="002E49BE">
      <w:pPr>
        <w:tabs>
          <w:tab w:val="left" w:pos="567"/>
        </w:tabs>
        <w:spacing w:before="40" w:after="0" w:line="240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42446" w:rsidRPr="00DF29A5" w:rsidRDefault="00706F27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Snížení </w:t>
      </w:r>
      <w:r w:rsidR="00431F7C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„Ceny díla“</w:t>
      </w:r>
      <w:r w:rsidR="009E2894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F29A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(méněpráce) </w:t>
      </w:r>
      <w:r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nastane v případě, že </w:t>
      </w:r>
      <w:r w:rsidR="006A576E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826BEB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="006A576E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9E2894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neprovede p</w:t>
      </w:r>
      <w:r w:rsidR="009E2E79" w:rsidRPr="00DF29A5">
        <w:rPr>
          <w:rFonts w:ascii="Arial" w:eastAsia="Times New Roman" w:hAnsi="Arial" w:cs="Arial"/>
          <w:sz w:val="20"/>
          <w:szCs w:val="20"/>
          <w:lang w:eastAsia="cs-CZ"/>
        </w:rPr>
        <w:t>oložky</w:t>
      </w:r>
      <w:r w:rsidR="009E2894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zahrnuté v</w:t>
      </w:r>
      <w:r w:rsidR="009E2E79" w:rsidRPr="00DF29A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9E2E79" w:rsidRPr="00DF29A5">
        <w:rPr>
          <w:rFonts w:ascii="Arial" w:hAnsi="Arial" w:cs="Arial"/>
          <w:b/>
          <w:sz w:val="20"/>
          <w:szCs w:val="20"/>
        </w:rPr>
        <w:t>„Rozpočtu“</w:t>
      </w:r>
      <w:r w:rsidR="006B1891" w:rsidRPr="00DF29A5">
        <w:rPr>
          <w:rFonts w:ascii="Arial" w:hAnsi="Arial" w:cs="Arial"/>
          <w:b/>
          <w:sz w:val="20"/>
          <w:szCs w:val="20"/>
        </w:rPr>
        <w:t xml:space="preserve"> </w:t>
      </w:r>
      <w:r w:rsidR="009E2894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6A576E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A52593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="006A576E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9E2894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jejich neprovedení odsouhlasil </w:t>
      </w:r>
      <w:r w:rsidR="00105D30" w:rsidRPr="00DF29A5">
        <w:rPr>
          <w:rFonts w:ascii="Arial" w:eastAsia="Times New Roman" w:hAnsi="Arial" w:cs="Arial"/>
          <w:sz w:val="20"/>
          <w:szCs w:val="20"/>
          <w:lang w:eastAsia="cs-CZ"/>
        </w:rPr>
        <w:t>nebo zjistil.</w:t>
      </w:r>
    </w:p>
    <w:p w:rsidR="00E25BA3" w:rsidRPr="00DF29A5" w:rsidRDefault="00105D30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sz w:val="20"/>
          <w:szCs w:val="20"/>
          <w:lang w:eastAsia="cs-CZ"/>
        </w:rPr>
        <w:t>Zvýšení</w:t>
      </w: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431F7C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„Ceny díla“</w:t>
      </w:r>
      <w:r w:rsidR="009E2E79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F29A5">
        <w:rPr>
          <w:rFonts w:ascii="Arial" w:eastAsia="Times New Roman" w:hAnsi="Arial" w:cs="Arial"/>
          <w:b/>
          <w:i/>
          <w:sz w:val="20"/>
          <w:szCs w:val="20"/>
          <w:lang w:eastAsia="cs-CZ"/>
        </w:rPr>
        <w:t>(vícepráce)</w:t>
      </w:r>
      <w:r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nastane v případě, že</w:t>
      </w:r>
      <w:r w:rsidR="00E25BA3" w:rsidRPr="00DF29A5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E25BA3" w:rsidRPr="00DF29A5" w:rsidRDefault="006A576E" w:rsidP="0092730E">
      <w:pPr>
        <w:numPr>
          <w:ilvl w:val="1"/>
          <w:numId w:val="1"/>
        </w:numPr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826BEB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9E2894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provede </w:t>
      </w:r>
      <w:r w:rsidR="00105D30" w:rsidRPr="00DF29A5">
        <w:rPr>
          <w:rFonts w:ascii="Arial" w:eastAsia="Times New Roman" w:hAnsi="Arial" w:cs="Arial"/>
          <w:sz w:val="20"/>
          <w:szCs w:val="20"/>
          <w:lang w:eastAsia="cs-CZ"/>
        </w:rPr>
        <w:t>ve větším množství položky</w:t>
      </w:r>
      <w:r w:rsidR="009E2894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E2E79" w:rsidRPr="00DF29A5">
        <w:rPr>
          <w:rFonts w:ascii="Arial" w:eastAsia="Times New Roman" w:hAnsi="Arial" w:cs="Arial"/>
          <w:sz w:val="20"/>
          <w:szCs w:val="20"/>
          <w:lang w:eastAsia="cs-CZ"/>
        </w:rPr>
        <w:t>zahrnuté v </w:t>
      </w:r>
      <w:r w:rsidR="009E2E79" w:rsidRPr="00DF29A5">
        <w:rPr>
          <w:rFonts w:ascii="Arial" w:hAnsi="Arial" w:cs="Arial"/>
          <w:b/>
          <w:sz w:val="20"/>
          <w:szCs w:val="20"/>
        </w:rPr>
        <w:t>„Rozpočtu“</w:t>
      </w:r>
      <w:r w:rsidR="009E2894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826BEB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9E2894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se s </w:t>
      </w: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A52593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em“</w:t>
      </w:r>
      <w:r w:rsidR="009E2894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dohodl</w:t>
      </w:r>
      <w:r w:rsidR="009E2E79" w:rsidRPr="00DF29A5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9E2894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na jejich provedení</w:t>
      </w:r>
      <w:r w:rsidR="00105D30" w:rsidRPr="00DF29A5">
        <w:rPr>
          <w:rFonts w:ascii="Arial" w:eastAsia="Times New Roman" w:hAnsi="Arial" w:cs="Arial"/>
          <w:sz w:val="20"/>
          <w:szCs w:val="20"/>
          <w:lang w:eastAsia="cs-CZ"/>
        </w:rPr>
        <w:t>;</w:t>
      </w:r>
      <w:r w:rsidR="00410C78"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9E2894" w:rsidRPr="00DF29A5">
        <w:rPr>
          <w:rFonts w:ascii="Arial" w:eastAsia="Times New Roman" w:hAnsi="Arial" w:cs="Arial"/>
          <w:sz w:val="20"/>
          <w:szCs w:val="20"/>
          <w:lang w:eastAsia="cs-CZ"/>
        </w:rPr>
        <w:t>vícepr</w:t>
      </w:r>
      <w:r w:rsidR="00105D30" w:rsidRPr="00DF29A5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="009E2894" w:rsidRPr="00DF29A5"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="00105D30" w:rsidRPr="00DF29A5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9E2894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5D30" w:rsidRPr="00DF29A5">
        <w:rPr>
          <w:rFonts w:ascii="Arial" w:eastAsia="Times New Roman" w:hAnsi="Arial" w:cs="Arial"/>
          <w:sz w:val="20"/>
          <w:szCs w:val="20"/>
          <w:lang w:eastAsia="cs-CZ"/>
        </w:rPr>
        <w:t>budou fakturov</w:t>
      </w:r>
      <w:r w:rsidR="00F10EA7" w:rsidRPr="00DF29A5">
        <w:rPr>
          <w:rFonts w:ascii="Arial" w:eastAsia="Times New Roman" w:hAnsi="Arial" w:cs="Arial"/>
          <w:sz w:val="20"/>
          <w:szCs w:val="20"/>
          <w:lang w:eastAsia="cs-CZ"/>
        </w:rPr>
        <w:t>ány</w:t>
      </w:r>
      <w:r w:rsidR="00105D30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v cenách </w:t>
      </w:r>
      <w:r w:rsidR="009E2E79" w:rsidRPr="00DF29A5">
        <w:rPr>
          <w:rFonts w:ascii="Arial" w:hAnsi="Arial" w:cs="Arial"/>
          <w:b/>
          <w:sz w:val="20"/>
          <w:szCs w:val="20"/>
        </w:rPr>
        <w:t>„Rozpočtu“</w:t>
      </w:r>
      <w:r w:rsidR="009E2E79" w:rsidRPr="00DF29A5">
        <w:rPr>
          <w:rFonts w:ascii="Arial" w:hAnsi="Arial" w:cs="Arial"/>
          <w:sz w:val="20"/>
          <w:szCs w:val="20"/>
        </w:rPr>
        <w:t>.</w:t>
      </w:r>
    </w:p>
    <w:p w:rsidR="009E2894" w:rsidRPr="004B08AE" w:rsidRDefault="006A576E" w:rsidP="0092730E">
      <w:pPr>
        <w:numPr>
          <w:ilvl w:val="1"/>
          <w:numId w:val="1"/>
        </w:numPr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826BEB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F10EA7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provede </w:t>
      </w:r>
      <w:r w:rsidR="009E2E79" w:rsidRPr="00DF29A5">
        <w:rPr>
          <w:rFonts w:ascii="Arial" w:eastAsia="Times New Roman" w:hAnsi="Arial" w:cs="Arial"/>
          <w:sz w:val="20"/>
          <w:szCs w:val="20"/>
          <w:lang w:eastAsia="cs-CZ"/>
        </w:rPr>
        <w:t>položky</w:t>
      </w:r>
      <w:r w:rsidR="006B1891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E2E79" w:rsidRPr="00DF29A5">
        <w:rPr>
          <w:rFonts w:ascii="Arial" w:eastAsia="Times New Roman" w:hAnsi="Arial" w:cs="Arial"/>
          <w:sz w:val="20"/>
          <w:szCs w:val="20"/>
          <w:lang w:eastAsia="cs-CZ"/>
        </w:rPr>
        <w:t>nezahrnuté v </w:t>
      </w:r>
      <w:r w:rsidR="009E2E79" w:rsidRPr="00DF29A5">
        <w:rPr>
          <w:rFonts w:ascii="Arial" w:hAnsi="Arial" w:cs="Arial"/>
          <w:b/>
          <w:sz w:val="20"/>
          <w:szCs w:val="20"/>
        </w:rPr>
        <w:t>„Rozpočtu“</w:t>
      </w:r>
      <w:r w:rsidR="00F10EA7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826BEB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F10EA7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se s </w:t>
      </w: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A52593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em“</w:t>
      </w:r>
      <w:r w:rsidR="00F10EA7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dohodl</w:t>
      </w:r>
      <w:r w:rsidR="009E2E79" w:rsidRPr="00DF29A5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F10EA7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na jejich provedení;</w:t>
      </w:r>
      <w:r w:rsidR="00410C78"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F10EA7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vícepráce budou fakturovány </w:t>
      </w:r>
      <w:r w:rsidR="00723E2E" w:rsidRPr="00DF29A5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9E2E79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 cenách </w:t>
      </w:r>
      <w:r w:rsidR="00723E2E" w:rsidRPr="00DF29A5">
        <w:rPr>
          <w:rFonts w:ascii="Arial" w:eastAsia="Times New Roman" w:hAnsi="Arial" w:cs="Arial"/>
          <w:sz w:val="20"/>
          <w:szCs w:val="20"/>
          <w:lang w:eastAsia="cs-CZ"/>
        </w:rPr>
        <w:t>dle ceníku RTS</w:t>
      </w:r>
      <w:r w:rsidR="00661531" w:rsidRPr="00DF29A5">
        <w:rPr>
          <w:rFonts w:ascii="Arial" w:eastAsia="Times New Roman" w:hAnsi="Arial" w:cs="Arial"/>
          <w:sz w:val="20"/>
          <w:szCs w:val="20"/>
          <w:lang w:eastAsia="cs-CZ"/>
        </w:rPr>
        <w:t>, který bude aktuální v době fakturace</w:t>
      </w:r>
      <w:r w:rsidR="00723E2E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; nebudou-li položky v ceníku, pak v cenách </w:t>
      </w:r>
      <w:r w:rsidR="009E2E79" w:rsidRPr="00DF29A5">
        <w:rPr>
          <w:rFonts w:ascii="Arial" w:eastAsia="Times New Roman" w:hAnsi="Arial" w:cs="Arial"/>
          <w:sz w:val="20"/>
          <w:szCs w:val="20"/>
          <w:lang w:eastAsia="cs-CZ"/>
        </w:rPr>
        <w:t>v místě a čase obvyklých</w:t>
      </w:r>
      <w:r w:rsidR="00863791">
        <w:rPr>
          <w:rFonts w:ascii="Arial" w:eastAsia="Times New Roman" w:hAnsi="Arial" w:cs="Arial"/>
          <w:sz w:val="20"/>
          <w:szCs w:val="20"/>
          <w:lang w:eastAsia="cs-CZ"/>
        </w:rPr>
        <w:t xml:space="preserve"> (pro specifikace např. </w:t>
      </w:r>
      <w:r w:rsidR="00B76366">
        <w:rPr>
          <w:rFonts w:ascii="Arial" w:eastAsia="Times New Roman" w:hAnsi="Arial" w:cs="Arial"/>
          <w:sz w:val="20"/>
          <w:szCs w:val="20"/>
          <w:lang w:eastAsia="cs-CZ"/>
        </w:rPr>
        <w:t>ceny z internetu)</w:t>
      </w:r>
      <w:r w:rsidR="009E2894" w:rsidRPr="00DF29A5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4B08AE" w:rsidRPr="004B08A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23E2E" w:rsidRPr="004B08AE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826BEB" w:rsidRPr="004B08AE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="00723E2E" w:rsidRPr="004B08AE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723E2E" w:rsidRPr="004B08AE">
        <w:rPr>
          <w:rFonts w:ascii="Arial" w:eastAsia="Times New Roman" w:hAnsi="Arial" w:cs="Arial"/>
          <w:sz w:val="20"/>
          <w:szCs w:val="20"/>
          <w:lang w:eastAsia="cs-CZ"/>
        </w:rPr>
        <w:t xml:space="preserve"> může fakturovat i v cenách pro </w:t>
      </w:r>
      <w:r w:rsidR="002228F5" w:rsidRPr="004B08AE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A52593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="002228F5" w:rsidRPr="004B08A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e“ </w:t>
      </w:r>
      <w:r w:rsidR="00723E2E" w:rsidRPr="004B08AE">
        <w:rPr>
          <w:rFonts w:ascii="Arial" w:eastAsia="Times New Roman" w:hAnsi="Arial" w:cs="Arial"/>
          <w:sz w:val="20"/>
          <w:szCs w:val="20"/>
          <w:lang w:eastAsia="cs-CZ"/>
        </w:rPr>
        <w:t>výhodnějších.</w:t>
      </w:r>
    </w:p>
    <w:p w:rsidR="00A61FF3" w:rsidRPr="00DF29A5" w:rsidRDefault="00A61FF3" w:rsidP="0092730E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764E7" w:rsidRPr="0092730E" w:rsidRDefault="002764E7" w:rsidP="0092730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30E">
        <w:t>TERMÍNY PLNĚNÍ</w:t>
      </w:r>
    </w:p>
    <w:p w:rsidR="002764E7" w:rsidRPr="00B13DB7" w:rsidRDefault="002764E7" w:rsidP="0092730E">
      <w:pPr>
        <w:numPr>
          <w:ilvl w:val="0"/>
          <w:numId w:val="1"/>
        </w:numPr>
        <w:tabs>
          <w:tab w:val="left" w:pos="567"/>
          <w:tab w:val="right" w:pos="10065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„Dílo“</w:t>
      </w:r>
      <w:r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F29A5">
        <w:rPr>
          <w:rFonts w:ascii="Arial" w:hAnsi="Arial" w:cs="Arial"/>
          <w:sz w:val="20"/>
          <w:szCs w:val="20"/>
        </w:rPr>
        <w:t>bude prováděno a provedeno v následujících termínech</w:t>
      </w:r>
      <w:r w:rsidR="00B13DB7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B13DB7" w:rsidRPr="00B13DB7" w:rsidRDefault="00B13DB7" w:rsidP="00B13DB7">
      <w:pPr>
        <w:tabs>
          <w:tab w:val="left" w:pos="567"/>
          <w:tab w:val="right" w:pos="10065"/>
        </w:tabs>
        <w:spacing w:before="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B13DB7" w:rsidRPr="00B13DB7" w:rsidRDefault="00B13DB7" w:rsidP="00710A00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bookmarkStart w:id="8" w:name="_Hlk503961708"/>
      <w:r w:rsidRPr="00B13DB7">
        <w:rPr>
          <w:rFonts w:ascii="Arial" w:eastAsia="Times New Roman" w:hAnsi="Arial" w:cs="Arial"/>
          <w:sz w:val="20"/>
          <w:szCs w:val="20"/>
          <w:lang w:eastAsia="cs-CZ"/>
        </w:rPr>
        <w:t>Termín</w:t>
      </w:r>
      <w:r w:rsidR="002E0BF3" w:rsidRPr="00B13DB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End w:id="8"/>
      <w:r w:rsidR="00F4710A" w:rsidRPr="00B13DB7">
        <w:rPr>
          <w:rFonts w:ascii="Arial" w:eastAsia="Times New Roman" w:hAnsi="Arial" w:cs="Arial"/>
          <w:sz w:val="20"/>
          <w:szCs w:val="20"/>
          <w:lang w:eastAsia="cs-CZ"/>
        </w:rPr>
        <w:t xml:space="preserve">předání a </w:t>
      </w:r>
      <w:r w:rsidR="002E0BF3" w:rsidRPr="00B13DB7">
        <w:rPr>
          <w:rFonts w:ascii="Arial" w:eastAsia="Times New Roman" w:hAnsi="Arial" w:cs="Arial"/>
          <w:sz w:val="20"/>
          <w:szCs w:val="20"/>
          <w:lang w:eastAsia="cs-CZ"/>
        </w:rPr>
        <w:t>převzetí staveniště</w:t>
      </w:r>
      <w:r w:rsidR="002E0BF3" w:rsidRPr="00B13DB7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B13DB7" w:rsidRPr="00B13DB7" w:rsidRDefault="00B13DB7" w:rsidP="00B13DB7">
      <w:pPr>
        <w:tabs>
          <w:tab w:val="left" w:pos="1134"/>
          <w:tab w:val="right" w:pos="10065"/>
        </w:tabs>
        <w:spacing w:before="40"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B13DB7">
        <w:rPr>
          <w:rFonts w:ascii="Arial" w:hAnsi="Arial" w:cs="Arial"/>
          <w:sz w:val="20"/>
          <w:szCs w:val="20"/>
          <w:lang w:bidi="en-US"/>
        </w:rPr>
        <w:tab/>
        <w:t>bez zbytečného odkladu</w:t>
      </w:r>
      <w:r w:rsidR="00B76366">
        <w:rPr>
          <w:rFonts w:ascii="Arial" w:hAnsi="Arial" w:cs="Arial"/>
          <w:sz w:val="20"/>
          <w:szCs w:val="20"/>
          <w:lang w:bidi="en-US"/>
        </w:rPr>
        <w:t xml:space="preserve"> (= cca 3 pracovní dny)</w:t>
      </w:r>
      <w:r w:rsidRPr="00B13DB7">
        <w:rPr>
          <w:rFonts w:ascii="Arial" w:hAnsi="Arial" w:cs="Arial"/>
          <w:sz w:val="20"/>
          <w:szCs w:val="20"/>
          <w:lang w:bidi="en-US"/>
        </w:rPr>
        <w:t xml:space="preserve"> po obdržení výzvy </w:t>
      </w:r>
      <w:r w:rsidRPr="00B13DB7">
        <w:rPr>
          <w:rFonts w:ascii="Arial" w:hAnsi="Arial" w:cs="Arial"/>
          <w:b/>
          <w:sz w:val="20"/>
          <w:szCs w:val="20"/>
          <w:lang w:bidi="en-US"/>
        </w:rPr>
        <w:t>„Objednatele“</w:t>
      </w:r>
      <w:r w:rsidRPr="00B13DB7">
        <w:rPr>
          <w:rFonts w:ascii="Arial" w:hAnsi="Arial" w:cs="Arial"/>
          <w:sz w:val="20"/>
          <w:szCs w:val="20"/>
          <w:lang w:bidi="en-US"/>
        </w:rPr>
        <w:t xml:space="preserve"> </w:t>
      </w:r>
    </w:p>
    <w:p w:rsidR="00B13DB7" w:rsidRPr="00B13DB7" w:rsidRDefault="00B13DB7" w:rsidP="00B13DB7">
      <w:pPr>
        <w:tabs>
          <w:tab w:val="right" w:pos="10065"/>
        </w:tabs>
        <w:spacing w:before="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B76366" w:rsidRPr="00B76366" w:rsidRDefault="00B13DB7" w:rsidP="009D042F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13DB7">
        <w:rPr>
          <w:rFonts w:ascii="Arial" w:eastAsia="Times New Roman" w:hAnsi="Arial" w:cs="Arial"/>
          <w:sz w:val="20"/>
          <w:szCs w:val="20"/>
          <w:lang w:eastAsia="cs-CZ"/>
        </w:rPr>
        <w:t>Termín</w:t>
      </w:r>
      <w:r w:rsidR="00137DC0" w:rsidRPr="00B13DB7">
        <w:rPr>
          <w:rFonts w:ascii="Arial" w:eastAsia="Times New Roman" w:hAnsi="Arial" w:cs="Arial"/>
          <w:sz w:val="20"/>
          <w:szCs w:val="20"/>
          <w:lang w:eastAsia="cs-CZ"/>
        </w:rPr>
        <w:t xml:space="preserve"> zahájení realizace VZ</w:t>
      </w:r>
    </w:p>
    <w:p w:rsidR="00B13DB7" w:rsidRPr="00B13DB7" w:rsidRDefault="002E0BF3" w:rsidP="00B76366">
      <w:pPr>
        <w:tabs>
          <w:tab w:val="left" w:pos="1134"/>
          <w:tab w:val="right" w:pos="10065"/>
        </w:tabs>
        <w:spacing w:before="40" w:after="0" w:line="240" w:lineRule="auto"/>
        <w:ind w:left="1134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13D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90C2C" w:rsidRPr="00B13DB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13DB7" w:rsidRPr="00B13DB7">
        <w:rPr>
          <w:rFonts w:ascii="Arial" w:hAnsi="Arial" w:cs="Arial"/>
          <w:sz w:val="20"/>
          <w:szCs w:val="20"/>
          <w:lang w:bidi="en-US"/>
        </w:rPr>
        <w:t xml:space="preserve">bez zbytečného odkladu </w:t>
      </w:r>
      <w:r w:rsidR="00B76366">
        <w:rPr>
          <w:rFonts w:ascii="Arial" w:hAnsi="Arial" w:cs="Arial"/>
          <w:sz w:val="20"/>
          <w:szCs w:val="20"/>
          <w:lang w:bidi="en-US"/>
        </w:rPr>
        <w:t>(= cca 3 pracovní dny)</w:t>
      </w:r>
      <w:r w:rsidR="00B76366" w:rsidRPr="00B13DB7">
        <w:rPr>
          <w:rFonts w:ascii="Arial" w:hAnsi="Arial" w:cs="Arial"/>
          <w:sz w:val="20"/>
          <w:szCs w:val="20"/>
          <w:lang w:bidi="en-US"/>
        </w:rPr>
        <w:t xml:space="preserve"> </w:t>
      </w:r>
      <w:r w:rsidR="00B13DB7" w:rsidRPr="00B13DB7">
        <w:rPr>
          <w:rFonts w:ascii="Arial" w:hAnsi="Arial" w:cs="Arial"/>
          <w:sz w:val="20"/>
          <w:szCs w:val="20"/>
          <w:lang w:bidi="en-US"/>
        </w:rPr>
        <w:t xml:space="preserve">po převzetí </w:t>
      </w:r>
      <w:r w:rsidR="00B13DB7" w:rsidRPr="00B13DB7">
        <w:rPr>
          <w:rFonts w:ascii="Arial" w:hAnsi="Arial" w:cs="Arial"/>
          <w:sz w:val="20"/>
          <w:szCs w:val="20"/>
        </w:rPr>
        <w:t>staveniště</w:t>
      </w:r>
    </w:p>
    <w:p w:rsidR="00B13DB7" w:rsidRPr="00B13DB7" w:rsidRDefault="00B13DB7" w:rsidP="00B13DB7">
      <w:pPr>
        <w:tabs>
          <w:tab w:val="right" w:pos="10065"/>
        </w:tabs>
        <w:spacing w:before="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B76366" w:rsidRDefault="00B13DB7" w:rsidP="009D042F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13DB7">
        <w:rPr>
          <w:rFonts w:ascii="Arial" w:eastAsia="Times New Roman" w:hAnsi="Arial" w:cs="Arial"/>
          <w:sz w:val="20"/>
          <w:szCs w:val="20"/>
          <w:lang w:eastAsia="cs-CZ"/>
        </w:rPr>
        <w:t>Termín</w:t>
      </w:r>
      <w:r w:rsidR="00137DC0" w:rsidRPr="00B13DB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dokončení realizace V</w:t>
      </w:r>
      <w:r w:rsidR="0047082D" w:rsidRPr="00B13DB7">
        <w:rPr>
          <w:rFonts w:ascii="Arial" w:eastAsia="Times New Roman" w:hAnsi="Arial" w:cs="Arial"/>
          <w:bCs/>
          <w:sz w:val="20"/>
          <w:szCs w:val="20"/>
          <w:lang w:eastAsia="cs-CZ"/>
        </w:rPr>
        <w:t>Z</w:t>
      </w:r>
    </w:p>
    <w:p w:rsidR="00137DC0" w:rsidRPr="00B13DB7" w:rsidRDefault="004B08AE" w:rsidP="00B76366">
      <w:pPr>
        <w:tabs>
          <w:tab w:val="left" w:pos="1134"/>
          <w:tab w:val="right" w:pos="10065"/>
        </w:tabs>
        <w:spacing w:before="40" w:after="0" w:line="240" w:lineRule="auto"/>
        <w:ind w:left="1134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13D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13DB7" w:rsidRPr="00B13DB7">
        <w:rPr>
          <w:rFonts w:ascii="Arial" w:hAnsi="Arial" w:cs="Arial"/>
          <w:sz w:val="20"/>
          <w:szCs w:val="20"/>
        </w:rPr>
        <w:t xml:space="preserve">nejpozději </w:t>
      </w:r>
      <w:r w:rsidR="00B76366">
        <w:rPr>
          <w:rFonts w:ascii="Arial" w:hAnsi="Arial" w:cs="Arial"/>
          <w:sz w:val="20"/>
          <w:szCs w:val="20"/>
        </w:rPr>
        <w:t xml:space="preserve">jeden den přede dnem stanoveným jako den </w:t>
      </w:r>
      <w:r w:rsidR="00B13DB7" w:rsidRPr="00B13DB7">
        <w:rPr>
          <w:rFonts w:ascii="Arial" w:hAnsi="Arial" w:cs="Arial"/>
          <w:sz w:val="20"/>
          <w:szCs w:val="20"/>
          <w:lang w:bidi="en-US"/>
        </w:rPr>
        <w:t xml:space="preserve">předání a převzetí dokončeného </w:t>
      </w:r>
      <w:r w:rsidR="00B13DB7" w:rsidRPr="002D5934">
        <w:rPr>
          <w:rFonts w:ascii="Arial" w:hAnsi="Arial" w:cs="Arial"/>
          <w:b/>
          <w:sz w:val="20"/>
          <w:szCs w:val="20"/>
          <w:lang w:bidi="en-US"/>
        </w:rPr>
        <w:t>„Díla“</w:t>
      </w:r>
    </w:p>
    <w:p w:rsidR="00B13DB7" w:rsidRPr="00B13DB7" w:rsidRDefault="00B13DB7" w:rsidP="00B13DB7">
      <w:pPr>
        <w:tabs>
          <w:tab w:val="right" w:pos="10065"/>
        </w:tabs>
        <w:spacing w:before="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B13DB7" w:rsidRPr="00B13DB7" w:rsidRDefault="00B13DB7" w:rsidP="00F66EDD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13DB7">
        <w:rPr>
          <w:rFonts w:ascii="Arial" w:eastAsia="Times New Roman" w:hAnsi="Arial" w:cs="Arial"/>
          <w:sz w:val="20"/>
          <w:szCs w:val="20"/>
          <w:lang w:eastAsia="cs-CZ"/>
        </w:rPr>
        <w:t>Termín</w:t>
      </w:r>
      <w:r w:rsidRPr="00B13DB7">
        <w:rPr>
          <w:rFonts w:ascii="Arial" w:hAnsi="Arial" w:cs="Arial"/>
          <w:sz w:val="20"/>
          <w:szCs w:val="20"/>
        </w:rPr>
        <w:t xml:space="preserve"> pro předání a převzetí dokončené VZ:</w:t>
      </w:r>
    </w:p>
    <w:p w:rsidR="00B13DB7" w:rsidRPr="00B13DB7" w:rsidRDefault="00B13DB7" w:rsidP="00B13DB7">
      <w:pPr>
        <w:tabs>
          <w:tab w:val="left" w:pos="1134"/>
          <w:tab w:val="right" w:pos="10065"/>
        </w:tabs>
        <w:spacing w:before="40"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B13DB7">
        <w:rPr>
          <w:rFonts w:ascii="Arial" w:hAnsi="Arial" w:cs="Arial"/>
          <w:sz w:val="20"/>
          <w:szCs w:val="20"/>
        </w:rPr>
        <w:tab/>
        <w:t xml:space="preserve">nejpozději </w:t>
      </w:r>
      <w:r w:rsidRPr="00B13DB7">
        <w:rPr>
          <w:rFonts w:ascii="Arial" w:hAnsi="Arial" w:cs="Arial"/>
          <w:sz w:val="20"/>
          <w:szCs w:val="20"/>
          <w:lang w:bidi="en-US"/>
        </w:rPr>
        <w:t xml:space="preserve">do </w:t>
      </w:r>
      <w:r w:rsidRPr="005866BC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Pr="005866BC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AcceptConflict "[Bude doplněno před uzavřením Smlouvy]" </w:instrText>
      </w:r>
      <w:r w:rsidRPr="005866BC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B13DB7">
        <w:rPr>
          <w:rFonts w:ascii="Arial" w:hAnsi="Arial" w:cs="Arial"/>
          <w:sz w:val="20"/>
          <w:szCs w:val="20"/>
        </w:rPr>
        <w:t xml:space="preserve"> kalendářních dnů </w:t>
      </w:r>
    </w:p>
    <w:p w:rsidR="00B13DB7" w:rsidRPr="00B13DB7" w:rsidRDefault="00B13DB7" w:rsidP="00B13DB7">
      <w:pPr>
        <w:tabs>
          <w:tab w:val="left" w:pos="1134"/>
          <w:tab w:val="right" w:pos="10065"/>
        </w:tabs>
        <w:spacing w:before="40" w:after="0" w:line="240" w:lineRule="auto"/>
        <w:ind w:left="1134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13DB7">
        <w:rPr>
          <w:rFonts w:ascii="Arial" w:hAnsi="Arial" w:cs="Arial"/>
          <w:sz w:val="20"/>
          <w:szCs w:val="20"/>
        </w:rPr>
        <w:tab/>
        <w:t>ode dne předání a převzetí staveniště</w:t>
      </w:r>
    </w:p>
    <w:p w:rsidR="00C33248" w:rsidRPr="00B13DB7" w:rsidRDefault="00C33248" w:rsidP="00C33248">
      <w:pPr>
        <w:tabs>
          <w:tab w:val="right" w:pos="10065"/>
        </w:tabs>
        <w:spacing w:before="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9E2E79" w:rsidRPr="0092730E" w:rsidRDefault="009E2E79" w:rsidP="0092730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30E">
        <w:lastRenderedPageBreak/>
        <w:t>FAKTURACE, PLATEBNÍ PODMÍNKY</w:t>
      </w:r>
    </w:p>
    <w:p w:rsidR="006B1891" w:rsidRPr="00DF29A5" w:rsidRDefault="009E2E79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Fakturace</w:t>
      </w:r>
    </w:p>
    <w:p w:rsidR="00DA2050" w:rsidRPr="00DF29A5" w:rsidRDefault="00DA2050" w:rsidP="0092730E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„Cena díla“</w:t>
      </w:r>
      <w:r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bude hrazena </w:t>
      </w:r>
      <w:r w:rsidR="00431F7C"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na základě </w:t>
      </w:r>
      <w:r w:rsidR="00E9001B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826BEB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="00E9001B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em“</w:t>
      </w:r>
      <w:r w:rsidR="00E9001B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vystavených </w:t>
      </w:r>
      <w:r w:rsidR="00431F7C"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>faktu</w:t>
      </w:r>
      <w:r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>r</w:t>
      </w:r>
      <w:r w:rsidR="00C4428F"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=</w:t>
      </w:r>
      <w:r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31F7C"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daňových dokladů </w:t>
      </w:r>
      <w:r w:rsidR="00EE6973"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dle zákona 235/2004 Sb., o dani z přidané hodnoty, ve znění pozdějších předpisů </w:t>
      </w:r>
      <w:r w:rsidRPr="00DF29A5">
        <w:rPr>
          <w:rFonts w:ascii="Arial" w:hAnsi="Arial" w:cs="Arial"/>
          <w:sz w:val="20"/>
          <w:szCs w:val="20"/>
        </w:rPr>
        <w:t xml:space="preserve">(dále </w:t>
      </w:r>
      <w:r w:rsidR="00C4428F" w:rsidRPr="00DF29A5">
        <w:rPr>
          <w:rFonts w:ascii="Arial" w:hAnsi="Arial" w:cs="Arial"/>
          <w:sz w:val="20"/>
          <w:szCs w:val="20"/>
        </w:rPr>
        <w:t>také</w:t>
      </w:r>
      <w:r w:rsidRPr="00DF29A5">
        <w:rPr>
          <w:rFonts w:ascii="Arial" w:hAnsi="Arial" w:cs="Arial"/>
          <w:sz w:val="20"/>
          <w:szCs w:val="20"/>
        </w:rPr>
        <w:t xml:space="preserve"> </w:t>
      </w:r>
      <w:r w:rsidRPr="00DF29A5">
        <w:rPr>
          <w:rFonts w:ascii="Arial" w:hAnsi="Arial" w:cs="Arial"/>
          <w:b/>
          <w:sz w:val="20"/>
          <w:szCs w:val="20"/>
        </w:rPr>
        <w:t>„Faktura“</w:t>
      </w:r>
      <w:r w:rsidRPr="00DF29A5">
        <w:rPr>
          <w:rFonts w:ascii="Arial" w:hAnsi="Arial" w:cs="Arial"/>
          <w:sz w:val="20"/>
          <w:szCs w:val="20"/>
        </w:rPr>
        <w:t>)</w:t>
      </w:r>
      <w:r w:rsidR="006D4A62" w:rsidRPr="00DF29A5">
        <w:rPr>
          <w:rFonts w:ascii="Arial" w:hAnsi="Arial" w:cs="Arial"/>
          <w:sz w:val="20"/>
          <w:szCs w:val="20"/>
        </w:rPr>
        <w:t>.</w:t>
      </w:r>
    </w:p>
    <w:p w:rsidR="00B85B12" w:rsidRPr="005866BC" w:rsidRDefault="00DA2050" w:rsidP="0092730E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5866BC">
        <w:rPr>
          <w:rFonts w:ascii="Arial" w:hAnsi="Arial" w:cs="Arial"/>
          <w:b/>
          <w:sz w:val="20"/>
          <w:szCs w:val="20"/>
        </w:rPr>
        <w:t>„Faktury“</w:t>
      </w:r>
      <w:r w:rsidRPr="005866BC">
        <w:rPr>
          <w:rFonts w:ascii="Arial" w:hAnsi="Arial" w:cs="Arial"/>
          <w:sz w:val="20"/>
          <w:szCs w:val="20"/>
        </w:rPr>
        <w:t xml:space="preserve"> </w:t>
      </w:r>
      <w:r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budou </w:t>
      </w:r>
      <w:r w:rsidR="002228F5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VŽDY VYSTAVOVÁNY AŽ </w:t>
      </w:r>
      <w:r w:rsidR="00B0327D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PO ODSOUHLASENÍ SOUPISU PROVEDENÝCH PRACÍ</w:t>
      </w:r>
      <w:r w:rsidR="00B0327D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64975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A52593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="00B64975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em“</w:t>
      </w:r>
      <w:r w:rsidR="00B64975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nebo </w:t>
      </w:r>
      <w:r w:rsidR="004B69E5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B64975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TDS</w:t>
      </w:r>
      <w:r w:rsidR="004B69E5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B64975" w:rsidRPr="005866BC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61D2A" w:rsidRPr="00DF29A5" w:rsidRDefault="00661D2A" w:rsidP="0092730E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„Faktury“ </w:t>
      </w:r>
      <w:r w:rsidRPr="00DF29A5">
        <w:rPr>
          <w:rFonts w:ascii="Arial" w:eastAsia="Times New Roman" w:hAnsi="Arial" w:cs="Arial"/>
          <w:sz w:val="20"/>
          <w:szCs w:val="20"/>
          <w:lang w:eastAsia="cs-CZ"/>
        </w:rPr>
        <w:t>budou vystavovány</w:t>
      </w: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 </w:t>
      </w:r>
      <w:r w:rsidR="00B0327D">
        <w:rPr>
          <w:rFonts w:ascii="Arial" w:eastAsia="Times New Roman" w:hAnsi="Arial" w:cs="Arial"/>
          <w:b/>
          <w:sz w:val="20"/>
          <w:szCs w:val="20"/>
          <w:lang w:eastAsia="cs-CZ"/>
        </w:rPr>
        <w:t>dvou</w:t>
      </w:r>
      <w:r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originálech; </w:t>
      </w:r>
      <w:r w:rsidRPr="00DF29A5">
        <w:rPr>
          <w:rFonts w:ascii="Arial" w:eastAsia="Times New Roman" w:hAnsi="Arial" w:cs="Arial"/>
          <w:bCs/>
          <w:sz w:val="20"/>
          <w:szCs w:val="20"/>
          <w:lang w:eastAsia="cs-CZ"/>
        </w:rPr>
        <w:t>o</w:t>
      </w:r>
      <w:r w:rsidRPr="00DF29A5">
        <w:rPr>
          <w:rFonts w:ascii="Arial" w:eastAsia="Times New Roman" w:hAnsi="Arial" w:cs="Arial"/>
          <w:sz w:val="20"/>
          <w:szCs w:val="20"/>
          <w:lang w:eastAsia="cs-CZ"/>
        </w:rPr>
        <w:t>dsouhlasený soupis provedených prací bude tvořit přílohu k </w:t>
      </w:r>
      <w:r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„Faktuře“</w:t>
      </w:r>
      <w:r w:rsidRPr="00DF29A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75464D" w:rsidRPr="00DF29A5" w:rsidRDefault="00431F7C" w:rsidP="0092730E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„Faktura“</w:t>
      </w:r>
      <w:r w:rsidR="009E2E79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bude mimo obvyklých náležitostí </w:t>
      </w:r>
      <w:r w:rsidRPr="00DF29A5">
        <w:rPr>
          <w:rFonts w:ascii="Arial" w:eastAsia="Times New Roman" w:hAnsi="Arial" w:cs="Arial"/>
          <w:sz w:val="20"/>
          <w:szCs w:val="20"/>
          <w:lang w:eastAsia="cs-CZ"/>
        </w:rPr>
        <w:t>daňového dokladu obsahovat text:</w:t>
      </w:r>
    </w:p>
    <w:p w:rsidR="00922F4B" w:rsidRPr="00DB17F2" w:rsidRDefault="00431F7C" w:rsidP="0092730E">
      <w:pPr>
        <w:tabs>
          <w:tab w:val="left" w:pos="1134"/>
        </w:tabs>
        <w:spacing w:before="40" w:after="0" w:line="240" w:lineRule="auto"/>
        <w:ind w:left="1134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</w:pPr>
      <w:r w:rsidRPr="00DB17F2">
        <w:rPr>
          <w:rFonts w:ascii="Arial" w:eastAsia="Times New Roman" w:hAnsi="Arial" w:cs="Arial"/>
          <w:b/>
          <w:i/>
          <w:sz w:val="20"/>
          <w:szCs w:val="20"/>
          <w:lang w:eastAsia="cs-CZ"/>
        </w:rPr>
        <w:t>„</w:t>
      </w:r>
      <w:r w:rsidR="00C33248" w:rsidRPr="00DB17F2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Faktura </w:t>
      </w:r>
      <w:r w:rsidR="00C33248" w:rsidRPr="00DB17F2">
        <w:rPr>
          <w:rFonts w:ascii="Arial" w:eastAsia="Times New Roman" w:hAnsi="Arial" w:cs="Arial"/>
          <w:b/>
          <w:i/>
          <w:sz w:val="20"/>
          <w:szCs w:val="20"/>
          <w:lang w:bidi="en-US"/>
        </w:rPr>
        <w:t xml:space="preserve">na </w:t>
      </w:r>
      <w:r w:rsidR="002D5934" w:rsidRPr="00DB17F2">
        <w:rPr>
          <w:rFonts w:ascii="Arial" w:eastAsia="Times New Roman" w:hAnsi="Arial" w:cs="Arial"/>
          <w:b/>
          <w:i/>
          <w:sz w:val="20"/>
          <w:szCs w:val="20"/>
          <w:lang w:bidi="en-US"/>
        </w:rPr>
        <w:t xml:space="preserve">„VZ“ </w:t>
      </w:r>
      <w:r w:rsidR="00DB17F2" w:rsidRPr="00DB17F2">
        <w:rPr>
          <w:rFonts w:ascii="Arial" w:eastAsia="Times New Roman" w:hAnsi="Arial" w:cs="Arial"/>
          <w:b/>
          <w:i/>
          <w:sz w:val="20"/>
          <w:shd w:val="clear" w:color="auto" w:fill="FFFF00"/>
          <w:lang w:bidi="en-US"/>
        </w:rPr>
        <w:t>HARTMANICE – doplňující zdroje pitné vody, vrty HA-4, HA-5</w:t>
      </w:r>
      <w:r w:rsidR="00C33248" w:rsidRPr="00DB17F2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je vystavena v </w:t>
      </w:r>
      <w:r w:rsidR="004E6EF3" w:rsidRPr="00DB17F2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souladu se </w:t>
      </w:r>
      <w:r w:rsidR="00442446" w:rsidRPr="00DB17F2">
        <w:rPr>
          <w:rFonts w:ascii="Arial" w:eastAsia="Times New Roman" w:hAnsi="Arial" w:cs="Arial"/>
          <w:b/>
          <w:i/>
          <w:sz w:val="20"/>
          <w:szCs w:val="20"/>
          <w:lang w:eastAsia="cs-CZ"/>
        </w:rPr>
        <w:t>smlouv</w:t>
      </w:r>
      <w:r w:rsidR="004E6EF3" w:rsidRPr="00DB17F2">
        <w:rPr>
          <w:rFonts w:ascii="Arial" w:eastAsia="Times New Roman" w:hAnsi="Arial" w:cs="Arial"/>
          <w:b/>
          <w:i/>
          <w:sz w:val="20"/>
          <w:szCs w:val="20"/>
          <w:lang w:eastAsia="cs-CZ"/>
        </w:rPr>
        <w:t>ou</w:t>
      </w:r>
      <w:r w:rsidR="00442446" w:rsidRPr="00DB17F2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o dílo</w:t>
      </w:r>
      <w:r w:rsidR="00081490" w:rsidRPr="00DB17F2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ze dne </w:t>
      </w:r>
      <w:sdt>
        <w:sdtPr>
          <w:rPr>
            <w:rFonts w:ascii="Arial" w:eastAsia="Times New Roman" w:hAnsi="Arial" w:cs="Arial"/>
            <w:b/>
            <w:bCs/>
            <w:i/>
            <w:sz w:val="20"/>
            <w:szCs w:val="20"/>
            <w:highlight w:val="lightGray"/>
            <w:lang w:eastAsia="cs-CZ"/>
          </w:rPr>
          <w:id w:val="-1602182276"/>
          <w:placeholder>
            <w:docPart w:val="494D822C5ADF474C94FDEBF0485BF920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F1D8B" w:rsidRPr="00DB17F2">
            <w:rPr>
              <w:rFonts w:ascii="Arial" w:eastAsia="Times New Roman" w:hAnsi="Arial" w:cs="Arial"/>
              <w:b/>
              <w:bCs/>
              <w:i/>
              <w:sz w:val="20"/>
              <w:szCs w:val="20"/>
              <w:highlight w:val="lightGray"/>
              <w:lang w:eastAsia="cs-CZ"/>
            </w:rPr>
            <w:t>datum bude doplněno p</w:t>
          </w:r>
          <w:r w:rsidR="002D5934" w:rsidRPr="00DB17F2">
            <w:rPr>
              <w:rFonts w:ascii="Arial" w:eastAsia="Times New Roman" w:hAnsi="Arial" w:cs="Arial"/>
              <w:b/>
              <w:bCs/>
              <w:i/>
              <w:sz w:val="20"/>
              <w:szCs w:val="20"/>
              <w:highlight w:val="lightGray"/>
              <w:lang w:eastAsia="cs-CZ"/>
            </w:rPr>
            <w:t>řed</w:t>
          </w:r>
          <w:r w:rsidR="000F1D8B" w:rsidRPr="00DB17F2">
            <w:rPr>
              <w:rFonts w:ascii="Arial" w:eastAsia="Times New Roman" w:hAnsi="Arial" w:cs="Arial"/>
              <w:b/>
              <w:bCs/>
              <w:i/>
              <w:sz w:val="20"/>
              <w:szCs w:val="20"/>
              <w:highlight w:val="lightGray"/>
              <w:lang w:eastAsia="cs-CZ"/>
            </w:rPr>
            <w:t xml:space="preserve"> </w:t>
          </w:r>
          <w:r w:rsidR="002D5934" w:rsidRPr="00DB17F2">
            <w:rPr>
              <w:rFonts w:ascii="Arial" w:eastAsia="Times New Roman" w:hAnsi="Arial" w:cs="Arial"/>
              <w:b/>
              <w:bCs/>
              <w:i/>
              <w:sz w:val="20"/>
              <w:szCs w:val="20"/>
              <w:highlight w:val="lightGray"/>
              <w:lang w:eastAsia="cs-CZ"/>
            </w:rPr>
            <w:t>uzavřením S</w:t>
          </w:r>
          <w:r w:rsidR="000F1D8B" w:rsidRPr="00DB17F2">
            <w:rPr>
              <w:rFonts w:ascii="Arial" w:eastAsia="Times New Roman" w:hAnsi="Arial" w:cs="Arial"/>
              <w:b/>
              <w:bCs/>
              <w:i/>
              <w:sz w:val="20"/>
              <w:szCs w:val="20"/>
              <w:highlight w:val="lightGray"/>
              <w:lang w:eastAsia="cs-CZ"/>
            </w:rPr>
            <w:t>mlouvy</w:t>
          </w:r>
        </w:sdtContent>
      </w:sdt>
      <w:r w:rsidR="00C33248" w:rsidRPr="00DB17F2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>“</w:t>
      </w:r>
    </w:p>
    <w:p w:rsidR="009E2E79" w:rsidRPr="00DF29A5" w:rsidRDefault="009E2E79" w:rsidP="0092730E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/>
          <w:sz w:val="20"/>
          <w:szCs w:val="20"/>
        </w:rPr>
        <w:t>Vícepráce</w:t>
      </w:r>
      <w:r w:rsidRPr="00DF29A5">
        <w:rPr>
          <w:rFonts w:ascii="Arial" w:eastAsia="Times New Roman" w:hAnsi="Arial" w:cs="Arial"/>
          <w:sz w:val="20"/>
          <w:szCs w:val="20"/>
        </w:rPr>
        <w:t xml:space="preserve"> budou fakturovány </w:t>
      </w:r>
      <w:r w:rsidRPr="00DF29A5">
        <w:rPr>
          <w:rFonts w:ascii="Arial" w:eastAsia="Times New Roman" w:hAnsi="Arial" w:cs="Arial"/>
          <w:b/>
          <w:sz w:val="20"/>
          <w:szCs w:val="20"/>
        </w:rPr>
        <w:t>samostatně</w:t>
      </w:r>
      <w:r w:rsidRPr="00DF29A5">
        <w:rPr>
          <w:rFonts w:ascii="Arial" w:eastAsia="Times New Roman" w:hAnsi="Arial" w:cs="Arial"/>
          <w:sz w:val="20"/>
          <w:szCs w:val="20"/>
        </w:rPr>
        <w:t>; pro fakturace víceprací platí stejné podmínky</w:t>
      </w:r>
      <w:r w:rsidR="00442446" w:rsidRPr="00DF29A5">
        <w:rPr>
          <w:rFonts w:ascii="Arial" w:eastAsia="Times New Roman" w:hAnsi="Arial" w:cs="Arial"/>
          <w:sz w:val="20"/>
          <w:szCs w:val="20"/>
        </w:rPr>
        <w:t>.</w:t>
      </w:r>
    </w:p>
    <w:p w:rsidR="009E2E79" w:rsidRPr="00DF29A5" w:rsidRDefault="009E2E79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Platební podmínky</w:t>
      </w:r>
    </w:p>
    <w:p w:rsidR="00B0327D" w:rsidRPr="005866BC" w:rsidRDefault="007E1FCF" w:rsidP="0092730E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5866BC">
        <w:rPr>
          <w:rFonts w:ascii="Arial" w:eastAsia="Times New Roman" w:hAnsi="Arial" w:cs="Arial"/>
          <w:sz w:val="20"/>
          <w:szCs w:val="20"/>
          <w:lang w:eastAsia="cs-CZ"/>
        </w:rPr>
        <w:t>Lhůta</w:t>
      </w:r>
      <w:r w:rsidR="009E2E79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splatnosti</w:t>
      </w:r>
      <w:r w:rsidR="00B0327D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uvedená na </w:t>
      </w:r>
      <w:r w:rsidR="002A1BE3" w:rsidRPr="005866BC">
        <w:rPr>
          <w:rFonts w:ascii="Arial" w:hAnsi="Arial" w:cs="Arial"/>
          <w:b/>
          <w:sz w:val="20"/>
          <w:szCs w:val="20"/>
        </w:rPr>
        <w:t>„Faktu</w:t>
      </w:r>
      <w:r w:rsidR="00B0327D" w:rsidRPr="005866BC">
        <w:rPr>
          <w:rFonts w:ascii="Arial" w:hAnsi="Arial" w:cs="Arial"/>
          <w:b/>
          <w:sz w:val="20"/>
          <w:szCs w:val="20"/>
        </w:rPr>
        <w:t>ře</w:t>
      </w:r>
      <w:r w:rsidR="002A1BE3" w:rsidRPr="005866BC">
        <w:rPr>
          <w:rFonts w:ascii="Arial" w:hAnsi="Arial" w:cs="Arial"/>
          <w:b/>
          <w:sz w:val="20"/>
          <w:szCs w:val="20"/>
        </w:rPr>
        <w:t>“</w:t>
      </w:r>
      <w:r w:rsidR="009E2E79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22F4B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bude</w:t>
      </w:r>
      <w:r w:rsidR="00B0327D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922F4B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30 dnů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ode dne doručení</w:t>
      </w:r>
      <w:r w:rsidR="002A1BE3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2A1BE3" w:rsidRPr="005866BC">
        <w:rPr>
          <w:rFonts w:ascii="Arial" w:eastAsia="Times New Roman" w:hAnsi="Arial" w:cs="Arial"/>
          <w:b/>
          <w:sz w:val="20"/>
          <w:szCs w:val="20"/>
        </w:rPr>
        <w:t>„</w:t>
      </w:r>
      <w:r w:rsidR="00A52593" w:rsidRPr="005866BC">
        <w:rPr>
          <w:rFonts w:ascii="Arial" w:eastAsia="Times New Roman" w:hAnsi="Arial" w:cs="Arial"/>
          <w:b/>
          <w:sz w:val="20"/>
          <w:szCs w:val="20"/>
        </w:rPr>
        <w:t>Objednatel</w:t>
      </w:r>
      <w:r w:rsidR="002A1BE3" w:rsidRPr="005866BC">
        <w:rPr>
          <w:rFonts w:ascii="Arial" w:eastAsia="Times New Roman" w:hAnsi="Arial" w:cs="Arial"/>
          <w:b/>
          <w:sz w:val="20"/>
          <w:szCs w:val="20"/>
        </w:rPr>
        <w:t>i“</w:t>
      </w:r>
    </w:p>
    <w:p w:rsidR="00922F4B" w:rsidRPr="00B0327D" w:rsidRDefault="00B0327D" w:rsidP="0092730E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„Faktura“</w:t>
      </w:r>
      <w:r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94B3F"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může být </w:t>
      </w:r>
      <w:r w:rsidR="00AD36F6" w:rsidRPr="00DF29A5">
        <w:rPr>
          <w:rFonts w:ascii="Arial" w:eastAsia="Times New Roman" w:hAnsi="Arial" w:cs="Arial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e lhůtě splatnosti </w:t>
      </w:r>
      <w:r w:rsidR="00AD36F6" w:rsidRPr="00B0327D">
        <w:rPr>
          <w:rFonts w:ascii="Arial" w:eastAsia="Times New Roman" w:hAnsi="Arial" w:cs="Arial"/>
          <w:sz w:val="20"/>
          <w:szCs w:val="20"/>
          <w:lang w:eastAsia="cs-CZ"/>
        </w:rPr>
        <w:t>uhrazena kdykoli.</w:t>
      </w:r>
    </w:p>
    <w:p w:rsidR="009E2E79" w:rsidRPr="00DF29A5" w:rsidRDefault="00313176" w:rsidP="0092730E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„Faktura“</w:t>
      </w:r>
      <w:r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 je uhrazena </w:t>
      </w:r>
      <w:r w:rsidR="009E2E79" w:rsidRPr="00DF29A5">
        <w:rPr>
          <w:rFonts w:ascii="Arial" w:eastAsia="Times New Roman" w:hAnsi="Arial" w:cs="Arial"/>
          <w:sz w:val="20"/>
          <w:szCs w:val="20"/>
        </w:rPr>
        <w:t xml:space="preserve">dnem odepsání příslušné částky z účtu </w:t>
      </w:r>
      <w:r w:rsidR="009E2E79" w:rsidRPr="00DF29A5">
        <w:rPr>
          <w:rFonts w:ascii="Arial" w:eastAsia="Times New Roman" w:hAnsi="Arial" w:cs="Arial"/>
          <w:b/>
          <w:sz w:val="20"/>
          <w:szCs w:val="20"/>
        </w:rPr>
        <w:t>„</w:t>
      </w:r>
      <w:r w:rsidR="00A52593">
        <w:rPr>
          <w:rFonts w:ascii="Arial" w:eastAsia="Times New Roman" w:hAnsi="Arial" w:cs="Arial"/>
          <w:b/>
          <w:sz w:val="20"/>
          <w:szCs w:val="20"/>
        </w:rPr>
        <w:t>Objednatel</w:t>
      </w:r>
      <w:r w:rsidR="009E2E79" w:rsidRPr="00DF29A5">
        <w:rPr>
          <w:rFonts w:ascii="Arial" w:eastAsia="Times New Roman" w:hAnsi="Arial" w:cs="Arial"/>
          <w:b/>
          <w:sz w:val="20"/>
          <w:szCs w:val="20"/>
        </w:rPr>
        <w:t>e“</w:t>
      </w:r>
      <w:r w:rsidR="00DE51D1" w:rsidRPr="00DF29A5">
        <w:rPr>
          <w:rFonts w:ascii="Arial" w:eastAsia="Times New Roman" w:hAnsi="Arial" w:cs="Arial"/>
          <w:b/>
          <w:sz w:val="20"/>
          <w:szCs w:val="20"/>
        </w:rPr>
        <w:t>.</w:t>
      </w:r>
    </w:p>
    <w:p w:rsidR="00922F4B" w:rsidRPr="00DF29A5" w:rsidRDefault="009E2E79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Informace k DPH a režimu přenesené daňové povinnosti</w:t>
      </w:r>
    </w:p>
    <w:p w:rsidR="00377F42" w:rsidRPr="00DF29A5" w:rsidRDefault="00377F42" w:rsidP="0092730E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A52593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231DBC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231DBC" w:rsidRPr="005866BC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 xml:space="preserve">- </w:t>
      </w:r>
      <w:sdt>
        <w:sdtPr>
          <w:rPr>
            <w:rFonts w:ascii="Arial" w:hAnsi="Arial" w:cs="Arial"/>
            <w:b/>
            <w:sz w:val="20"/>
            <w:szCs w:val="20"/>
            <w:highlight w:val="yellow"/>
            <w:lang w:eastAsia="cs-CZ"/>
          </w:rPr>
          <w:id w:val="53216883"/>
          <w:placeholder>
            <w:docPart w:val="0666F316C0BC4950A5663A6B0841BB39"/>
          </w:placeholder>
          <w:dropDownList>
            <w:listItem w:displayText="JE" w:value="JE"/>
            <w:listItem w:displayText="NENÍ" w:value="NENÍ"/>
          </w:dropDownList>
        </w:sdtPr>
        <w:sdtEndPr/>
        <w:sdtContent>
          <w:r w:rsidR="00747C2D" w:rsidRPr="005866BC">
            <w:rPr>
              <w:rFonts w:ascii="Arial" w:hAnsi="Arial" w:cs="Arial"/>
              <w:b/>
              <w:sz w:val="20"/>
              <w:szCs w:val="20"/>
              <w:highlight w:val="yellow"/>
              <w:lang w:eastAsia="cs-CZ"/>
            </w:rPr>
            <w:t>JE</w:t>
          </w:r>
        </w:sdtContent>
      </w:sdt>
      <w:r w:rsidR="004B69E5" w:rsidRPr="005866BC">
        <w:rPr>
          <w:rFonts w:ascii="Arial" w:eastAsia="Times New Roman" w:hAnsi="Arial" w:cs="Arial"/>
          <w:b/>
          <w:sz w:val="20"/>
          <w:szCs w:val="20"/>
          <w:highlight w:val="yellow"/>
          <w:lang w:bidi="en-US"/>
        </w:rPr>
        <w:t xml:space="preserve"> -</w:t>
      </w:r>
      <w:r w:rsidR="004B69E5" w:rsidRPr="00DF29A5">
        <w:rPr>
          <w:rFonts w:ascii="Arial" w:eastAsia="Times New Roman" w:hAnsi="Arial" w:cs="Arial"/>
          <w:b/>
          <w:sz w:val="20"/>
          <w:szCs w:val="20"/>
          <w:lang w:bidi="en-US"/>
        </w:rPr>
        <w:t xml:space="preserve"> </w:t>
      </w:r>
      <w:r w:rsidRPr="00DF29A5">
        <w:rPr>
          <w:rFonts w:ascii="Arial" w:eastAsia="Times New Roman" w:hAnsi="Arial" w:cs="Arial"/>
          <w:sz w:val="20"/>
          <w:szCs w:val="20"/>
          <w:lang w:eastAsia="cs-CZ"/>
        </w:rPr>
        <w:t>plátcem DPH</w:t>
      </w:r>
      <w:r w:rsidR="00DE51D1" w:rsidRPr="00DF29A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9E2E79" w:rsidRPr="00DF29A5" w:rsidRDefault="009E2E79" w:rsidP="0092730E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F29A5">
        <w:rPr>
          <w:rFonts w:ascii="Arial" w:eastAsia="Times New Roman" w:hAnsi="Arial" w:cs="Arial"/>
          <w:sz w:val="20"/>
          <w:szCs w:val="20"/>
          <w:lang w:eastAsia="cs-CZ"/>
        </w:rPr>
        <w:t xml:space="preserve">Realizace </w:t>
      </w:r>
      <w:r w:rsidR="00313176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„Díla“</w:t>
      </w:r>
      <w:r w:rsidR="00AD36F6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D36F6" w:rsidRPr="005866BC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 xml:space="preserve">- </w:t>
      </w:r>
      <w:sdt>
        <w:sdtPr>
          <w:rPr>
            <w:rFonts w:ascii="Arial" w:hAnsi="Arial" w:cs="Arial"/>
            <w:b/>
            <w:sz w:val="20"/>
            <w:szCs w:val="20"/>
            <w:highlight w:val="yellow"/>
            <w:lang w:eastAsia="cs-CZ"/>
          </w:rPr>
          <w:id w:val="-1773939454"/>
          <w:placeholder>
            <w:docPart w:val="3D529ADAEB5C4C909EA08C8B997C829E"/>
          </w:placeholder>
          <w:dropDownList>
            <w:listItem w:displayText="JE" w:value="JE"/>
            <w:listItem w:displayText="NENÍ" w:value="NENÍ"/>
          </w:dropDownList>
        </w:sdtPr>
        <w:sdtEndPr/>
        <w:sdtContent>
          <w:r w:rsidR="00137DC0" w:rsidRPr="005866BC">
            <w:rPr>
              <w:rFonts w:ascii="Arial" w:hAnsi="Arial" w:cs="Arial"/>
              <w:b/>
              <w:sz w:val="20"/>
              <w:szCs w:val="20"/>
              <w:highlight w:val="yellow"/>
              <w:lang w:eastAsia="cs-CZ"/>
            </w:rPr>
            <w:t>JE</w:t>
          </w:r>
        </w:sdtContent>
      </w:sdt>
      <w:r w:rsidR="00AD36F6" w:rsidRPr="005866BC">
        <w:rPr>
          <w:rFonts w:ascii="Arial" w:eastAsia="Times New Roman" w:hAnsi="Arial" w:cs="Arial"/>
          <w:b/>
          <w:sz w:val="20"/>
          <w:szCs w:val="20"/>
          <w:highlight w:val="yellow"/>
          <w:lang w:bidi="en-US"/>
        </w:rPr>
        <w:t xml:space="preserve"> -</w:t>
      </w:r>
      <w:r w:rsidR="00AD36F6" w:rsidRPr="00DF29A5">
        <w:rPr>
          <w:rFonts w:ascii="Arial" w:eastAsia="Times New Roman" w:hAnsi="Arial" w:cs="Arial"/>
          <w:b/>
          <w:sz w:val="20"/>
          <w:szCs w:val="20"/>
          <w:lang w:bidi="en-US"/>
        </w:rPr>
        <w:t xml:space="preserve"> </w:t>
      </w:r>
      <w:r w:rsidRPr="00DF29A5">
        <w:rPr>
          <w:rFonts w:ascii="Arial" w:eastAsia="Times New Roman" w:hAnsi="Arial" w:cs="Arial"/>
          <w:sz w:val="20"/>
          <w:szCs w:val="20"/>
          <w:lang w:eastAsia="cs-CZ"/>
        </w:rPr>
        <w:t>v režimu přenesené daňové povinnosti.</w:t>
      </w:r>
    </w:p>
    <w:p w:rsidR="00433C41" w:rsidRPr="00DF29A5" w:rsidRDefault="00433C41" w:rsidP="00433C41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33C41" w:rsidRPr="0092730E" w:rsidRDefault="0069140E" w:rsidP="00433C4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VLASTNICKÉ PRÁVO K DÍLU, </w:t>
      </w:r>
      <w:r w:rsidR="00433C41">
        <w:t>PROVEDENÍ DÍLA</w:t>
      </w:r>
      <w:r>
        <w:t>, NEBEZPEČÍ ŠKODY NA DÍLE</w:t>
      </w:r>
      <w:r w:rsidR="00433C41" w:rsidRPr="0092730E">
        <w:t>:</w:t>
      </w:r>
    </w:p>
    <w:p w:rsidR="0069140E" w:rsidRPr="0069140E" w:rsidRDefault="0069140E" w:rsidP="00433C41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059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„Dílo“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od počátku ve vlastnictví </w:t>
      </w:r>
      <w:r w:rsidR="00A52593" w:rsidRPr="00A5259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„Objednatel</w:t>
      </w:r>
      <w:r w:rsidRPr="00A5259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</w:t>
      </w:r>
      <w:r w:rsidR="00A52593" w:rsidRPr="00A5259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33C41" w:rsidRPr="00433C41" w:rsidRDefault="006059AC" w:rsidP="00433C41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059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„</w:t>
      </w:r>
      <w:r w:rsidR="00433C41" w:rsidRPr="006059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Dílo</w:t>
      </w:r>
      <w:r w:rsidRPr="006059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“</w:t>
      </w:r>
      <w:r w:rsidR="00433C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provedeno, je-li dokončeno a předáno; o předání bude sepsán </w:t>
      </w:r>
      <w:r w:rsidR="002E49BE">
        <w:rPr>
          <w:rFonts w:ascii="Arial" w:hAnsi="Arial" w:cs="Arial"/>
          <w:color w:val="000000"/>
          <w:sz w:val="20"/>
          <w:szCs w:val="20"/>
          <w:shd w:val="clear" w:color="auto" w:fill="FFFFFF"/>
        </w:rPr>
        <w:t>mezi</w:t>
      </w:r>
      <w:r w:rsidR="002E49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„S</w:t>
      </w:r>
      <w:r w:rsidR="002E49BE" w:rsidRPr="002E49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mluvními stranami</w:t>
      </w:r>
      <w:r w:rsidR="002E49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“</w:t>
      </w:r>
      <w:r w:rsidR="002E49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33C41">
        <w:rPr>
          <w:rFonts w:ascii="Arial" w:hAnsi="Arial" w:cs="Arial"/>
          <w:color w:val="000000"/>
          <w:sz w:val="20"/>
          <w:szCs w:val="20"/>
          <w:shd w:val="clear" w:color="auto" w:fill="FFFFFF"/>
        </w:rPr>
        <w:t>protokol.</w:t>
      </w:r>
    </w:p>
    <w:p w:rsidR="00433C41" w:rsidRDefault="00665CD6" w:rsidP="00433C41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Má-li být dokončení </w:t>
      </w:r>
      <w:r w:rsidR="006059AC" w:rsidRPr="006059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„D</w:t>
      </w:r>
      <w:r w:rsidRPr="006059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íla</w:t>
      </w:r>
      <w:r w:rsidR="006059AC" w:rsidRPr="006059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prokázáno provedením </w:t>
      </w:r>
      <w:r w:rsidR="002E49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předepsaných nebo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ujednaných zkoušek, považuje se provedení </w:t>
      </w:r>
      <w:r w:rsidR="006059AC" w:rsidRPr="006059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„Díla“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dokončené úspěšným provedením zkoušek</w:t>
      </w:r>
      <w:r w:rsidR="002E49BE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doklady o provedení zkoušek musí být s</w:t>
      </w:r>
      <w:r w:rsidR="00433C41" w:rsidRPr="00433C4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oučástí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protokolu</w:t>
      </w:r>
      <w:r w:rsidR="00F016A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 </w:t>
      </w:r>
      <w:r w:rsidR="00F016A8" w:rsidRPr="00B13DB7">
        <w:rPr>
          <w:rFonts w:ascii="Arial" w:hAnsi="Arial" w:cs="Arial"/>
          <w:sz w:val="20"/>
          <w:szCs w:val="20"/>
          <w:lang w:bidi="en-US"/>
        </w:rPr>
        <w:t xml:space="preserve">předání a převzetí dokončeného </w:t>
      </w:r>
      <w:r w:rsidR="00F016A8" w:rsidRPr="002D5934">
        <w:rPr>
          <w:rFonts w:ascii="Arial" w:hAnsi="Arial" w:cs="Arial"/>
          <w:b/>
          <w:sz w:val="20"/>
          <w:szCs w:val="20"/>
          <w:lang w:bidi="en-US"/>
        </w:rPr>
        <w:t>„Díla“</w:t>
      </w:r>
    </w:p>
    <w:p w:rsidR="0069140E" w:rsidRPr="00433C41" w:rsidRDefault="005C3FF4" w:rsidP="00433C41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Nebezpečí škody</w:t>
      </w:r>
      <w:r w:rsidR="00E208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</w:t>
      </w:r>
      <w:r w:rsidR="00E208AB" w:rsidRPr="006059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„Díl</w:t>
      </w:r>
      <w:r w:rsidR="00E208A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</w:t>
      </w:r>
      <w:r w:rsidR="00E208AB" w:rsidRPr="006059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208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nese </w:t>
      </w:r>
      <w:r w:rsidR="00E208AB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E208AB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="00E208AB" w:rsidRPr="00DF29A5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E208A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až do jeho předání</w:t>
      </w:r>
      <w:r w:rsidR="00E208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to platí i pro zničení </w:t>
      </w:r>
      <w:r w:rsidR="00E208AB" w:rsidRPr="006059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„Díla“</w:t>
      </w:r>
      <w:r w:rsidR="00F016A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 </w:t>
      </w:r>
      <w:r w:rsidR="00F016A8" w:rsidRPr="00F016A8">
        <w:rPr>
          <w:rFonts w:ascii="Arial" w:hAnsi="Arial" w:cs="Arial"/>
          <w:color w:val="000000"/>
          <w:sz w:val="20"/>
          <w:szCs w:val="20"/>
          <w:shd w:val="clear" w:color="auto" w:fill="FFFFFF"/>
        </w:rPr>
        <w:t>poku</w:t>
      </w:r>
      <w:r w:rsidR="00F016A8">
        <w:rPr>
          <w:rFonts w:ascii="Arial" w:hAnsi="Arial" w:cs="Arial"/>
          <w:color w:val="000000"/>
          <w:sz w:val="20"/>
          <w:szCs w:val="20"/>
          <w:shd w:val="clear" w:color="auto" w:fill="FFFFFF"/>
        </w:rPr>
        <w:t>d nenastane vlivem vyšší moci.</w:t>
      </w:r>
    </w:p>
    <w:p w:rsidR="00A61FF3" w:rsidRPr="00DF29A5" w:rsidRDefault="00A61FF3" w:rsidP="0092730E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419BC" w:rsidRPr="0092730E" w:rsidRDefault="00B419BC" w:rsidP="0092730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30E">
        <w:t>Z</w:t>
      </w:r>
      <w:r w:rsidR="00DB59D6" w:rsidRPr="0092730E">
        <w:t xml:space="preserve">ÁRUČNÍ LHŮTA, </w:t>
      </w:r>
      <w:r w:rsidR="002E49BE">
        <w:t xml:space="preserve">VADA DÍLA, </w:t>
      </w:r>
      <w:r w:rsidR="00DB59D6" w:rsidRPr="0092730E">
        <w:t>REKLAMAČNÍ ŘÍZENÍ</w:t>
      </w:r>
      <w:r w:rsidRPr="0092730E">
        <w:t>:</w:t>
      </w:r>
    </w:p>
    <w:p w:rsidR="006B4488" w:rsidRPr="005866BC" w:rsidRDefault="006B4488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866B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Záruční lhůta</w:t>
      </w:r>
      <w:r w:rsidR="006059AC" w:rsidRPr="005866B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6059AC" w:rsidRPr="005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týkající se </w:t>
      </w:r>
      <w:r w:rsidR="00F016A8" w:rsidRPr="006059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„Díla“</w:t>
      </w:r>
      <w:r w:rsidR="00F016A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6059AC" w:rsidRPr="005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počíná běžet </w:t>
      </w:r>
      <w:r w:rsidR="00F016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dnem </w:t>
      </w:r>
      <w:r w:rsidR="006059AC" w:rsidRPr="005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předáním </w:t>
      </w:r>
      <w:r w:rsidR="00F016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převzetí </w:t>
      </w:r>
      <w:r w:rsidR="00F016A8" w:rsidRPr="006059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„Díla“</w:t>
      </w:r>
      <w:r w:rsidR="00F016A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6059AC" w:rsidRPr="005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</w:t>
      </w:r>
    </w:p>
    <w:p w:rsidR="00216245" w:rsidRPr="005866BC" w:rsidRDefault="006B4488" w:rsidP="0092730E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sjednává </w:t>
      </w:r>
      <w:r w:rsidR="006059AC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se </w:t>
      </w:r>
      <w:r w:rsidR="00E121CB" w:rsidRPr="005866BC">
        <w:rPr>
          <w:rFonts w:ascii="Arial" w:hAnsi="Arial" w:cs="Arial"/>
          <w:sz w:val="20"/>
          <w:szCs w:val="20"/>
        </w:rPr>
        <w:t>na předmět plnění jako celek mimo vnitřního zařízení a vybavení</w:t>
      </w:r>
      <w:r w:rsidR="00E121CB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866BC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E121CB" w:rsidRPr="005866BC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5866BC">
        <w:rPr>
          <w:rFonts w:ascii="Arial" w:eastAsia="Times New Roman" w:hAnsi="Arial" w:cs="Arial"/>
          <w:sz w:val="20"/>
          <w:szCs w:val="20"/>
          <w:lang w:eastAsia="cs-CZ"/>
        </w:rPr>
        <w:t>délce</w:t>
      </w:r>
      <w:r w:rsidR="00E121CB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0327D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801876844"/>
          <w:placeholder>
            <w:docPart w:val="C9F813DCF55042D1B55B9F46E1BAE9B7"/>
          </w:placeholder>
          <w:dropDownList>
            <w:listItem w:displayText="36 měsíců" w:value="36 měsíců"/>
            <w:listItem w:displayText="60 měsíců" w:value="60 měsíců"/>
          </w:dropDownList>
        </w:sdtPr>
        <w:sdtEndPr/>
        <w:sdtContent>
          <w:r w:rsidR="00E121CB" w:rsidRPr="005866BC">
            <w:rPr>
              <w:rFonts w:ascii="Arial" w:hAnsi="Arial" w:cs="Arial"/>
              <w:b/>
              <w:sz w:val="20"/>
              <w:szCs w:val="20"/>
            </w:rPr>
            <w:t>60 měsíců</w:t>
          </w:r>
        </w:sdtContent>
      </w:sdt>
    </w:p>
    <w:p w:rsidR="00E121CB" w:rsidRPr="005866BC" w:rsidRDefault="00E121CB" w:rsidP="0092730E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sjednává se </w:t>
      </w:r>
      <w:r w:rsidRPr="005866BC">
        <w:rPr>
          <w:rFonts w:ascii="Arial" w:hAnsi="Arial" w:cs="Arial"/>
          <w:sz w:val="20"/>
          <w:szCs w:val="20"/>
        </w:rPr>
        <w:t xml:space="preserve">na vnitřní zařízení a vybavení, které má samostatný záruční list </w:t>
      </w:r>
      <w:r w:rsidRPr="005866BC">
        <w:rPr>
          <w:rFonts w:ascii="Arial" w:eastAsia="Times New Roman" w:hAnsi="Arial" w:cs="Arial"/>
          <w:sz w:val="20"/>
          <w:szCs w:val="20"/>
          <w:lang w:eastAsia="cs-CZ"/>
        </w:rPr>
        <w:t>v délce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349601655"/>
          <w:placeholder>
            <w:docPart w:val="AC6F9536763E4E26BA2A4F9AC8AE1C2D"/>
          </w:placeholder>
          <w:dropDownList>
            <w:listItem w:displayText="24 měsíců" w:value="24 měsíců"/>
            <w:listItem w:displayText="12 měsíců" w:value="12 měsíců"/>
          </w:dropDownList>
        </w:sdtPr>
        <w:sdtEndPr/>
        <w:sdtContent>
          <w:r w:rsidRPr="005866BC">
            <w:rPr>
              <w:rFonts w:ascii="Arial" w:hAnsi="Arial" w:cs="Arial"/>
              <w:b/>
              <w:sz w:val="20"/>
              <w:szCs w:val="20"/>
            </w:rPr>
            <w:t>24 měsíců</w:t>
          </w:r>
        </w:sdtContent>
      </w:sdt>
    </w:p>
    <w:p w:rsidR="002E49BE" w:rsidRPr="005866BC" w:rsidRDefault="006059AC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866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„Dílo“</w:t>
      </w:r>
      <w:r w:rsidR="002E49BE" w:rsidRPr="005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má </w:t>
      </w:r>
      <w:r w:rsidRPr="005866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„V</w:t>
      </w:r>
      <w:r w:rsidR="002E49BE" w:rsidRPr="005866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adu</w:t>
      </w:r>
      <w:r w:rsidRPr="005866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“</w:t>
      </w:r>
      <w:r w:rsidR="0069140E" w:rsidRPr="005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popř. </w:t>
      </w:r>
      <w:r w:rsidR="0069140E" w:rsidRPr="005866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„Skrytou vadu“</w:t>
      </w:r>
      <w:r w:rsidR="002E49BE" w:rsidRPr="005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>, neodpovídá-li smlouvě</w:t>
      </w:r>
      <w:r w:rsidRPr="005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>, obecně platné legislativě a platným normám</w:t>
      </w:r>
      <w:r w:rsidR="0069140E" w:rsidRPr="005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nebo pokud nelze </w:t>
      </w:r>
      <w:r w:rsidR="00E82B7C" w:rsidRPr="005866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„Dílo“</w:t>
      </w:r>
      <w:r w:rsidR="00E82B7C" w:rsidRPr="005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9140E" w:rsidRPr="005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>užívat ke svému nebo požadovanému účelu.</w:t>
      </w:r>
    </w:p>
    <w:p w:rsidR="002666B0" w:rsidRPr="005866BC" w:rsidRDefault="00CD3330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866B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Reklamační řízení</w:t>
      </w:r>
    </w:p>
    <w:p w:rsidR="00DE51D1" w:rsidRPr="005866BC" w:rsidRDefault="006A576E" w:rsidP="0092730E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A52593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C6294A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je povinen </w:t>
      </w:r>
      <w:r w:rsidR="00DE51D1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„Vady“</w:t>
      </w:r>
      <w:r w:rsidR="00C6294A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reklamovat bez zbytečného odkladu</w:t>
      </w:r>
      <w:r w:rsidR="00DE51D1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po jejich zjištění</w:t>
      </w:r>
      <w:r w:rsidR="00AF485B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AF485B" w:rsidRPr="005866B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nejpozději však do </w:t>
      </w:r>
      <w:r w:rsidR="00904BA4" w:rsidRPr="005866B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uplynutí záruční lhůty</w:t>
      </w:r>
      <w:r w:rsidR="00184DEF" w:rsidRPr="005866BC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3143FF" w:rsidRPr="005866BC" w:rsidRDefault="003143FF" w:rsidP="0092730E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5866BC">
        <w:rPr>
          <w:rFonts w:ascii="Arial" w:eastAsia="Times New Roman" w:hAnsi="Arial" w:cs="Arial"/>
          <w:sz w:val="20"/>
          <w:szCs w:val="20"/>
          <w:lang w:eastAsia="cs-CZ"/>
        </w:rPr>
        <w:t>V záruční lhůtě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je 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826BEB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povinen </w:t>
      </w:r>
      <w:r w:rsidR="00AF71A9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na své náklady </w:t>
      </w:r>
      <w:r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odstranit 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všechny </w:t>
      </w:r>
      <w:r w:rsidR="002228F5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B0327D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Vady</w:t>
      </w:r>
      <w:r w:rsidR="002228F5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9440CC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;</w:t>
      </w:r>
      <w:r w:rsidR="00B96668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B96668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pokud se následně prokáže, že se nejednalo </w:t>
      </w:r>
      <w:r w:rsidR="00AF71A9" w:rsidRPr="005866BC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B96668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„Vad</w:t>
      </w:r>
      <w:r w:rsidR="009904C3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y</w:t>
      </w:r>
      <w:r w:rsidR="00B96668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B0327D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způsobené porušením povinností na straně </w:t>
      </w:r>
      <w:r w:rsidR="00B0327D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„Zhotovitele“,</w:t>
      </w:r>
      <w:r w:rsidR="00B96668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0327D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A52593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="00B0327D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B96668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uhradí </w:t>
      </w:r>
      <w:r w:rsidR="00AF71A9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oprávněné </w:t>
      </w:r>
      <w:r w:rsidR="00B96668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náklady </w:t>
      </w:r>
      <w:r w:rsidR="00A648F6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826BEB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="00A648F6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e“</w:t>
      </w:r>
      <w:r w:rsidR="002228F5" w:rsidRPr="005866BC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A61FF3" w:rsidRPr="00DF29A5" w:rsidRDefault="00A61FF3" w:rsidP="0092730E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A5E7D" w:rsidRPr="0092730E" w:rsidRDefault="002A5E7D" w:rsidP="0092730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30E">
        <w:t>SMLUVNÍ POKUTY, ZAJIŠTĚNÍ ZÁVAZKŮ:</w:t>
      </w:r>
    </w:p>
    <w:p w:rsidR="007A6611" w:rsidRPr="005866BC" w:rsidRDefault="009440CC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866BC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7A6611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případě prodlení </w:t>
      </w:r>
      <w:r w:rsidR="007A6611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826BEB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="007A6611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e“</w:t>
      </w:r>
      <w:r w:rsidR="007A6611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s dokončením a předáním </w:t>
      </w:r>
      <w:r w:rsidR="007A6611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„Díla“</w:t>
      </w:r>
      <w:r w:rsidR="007A6611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zaplatí </w:t>
      </w:r>
      <w:r w:rsidR="007A6611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826BEB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="007A6611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7A6611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A6611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A52593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="007A6611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i“</w:t>
      </w:r>
      <w:r w:rsidR="007A6611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smluvní pokutu </w:t>
      </w:r>
      <w:r w:rsidR="007A6611" w:rsidRPr="00F016A8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ve výši 0,5</w:t>
      </w:r>
      <w:r w:rsidR="002D5934" w:rsidRPr="00F016A8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0</w:t>
      </w:r>
      <w:r w:rsidR="00B0327D" w:rsidRPr="00F016A8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 xml:space="preserve"> </w:t>
      </w:r>
      <w:r w:rsidR="007A6611" w:rsidRPr="00F016A8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%</w:t>
      </w:r>
      <w:r w:rsidR="007A6611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7A6611" w:rsidRPr="005866BC">
        <w:rPr>
          <w:rFonts w:ascii="Arial" w:eastAsia="Times New Roman" w:hAnsi="Arial" w:cs="Arial"/>
          <w:sz w:val="20"/>
          <w:szCs w:val="20"/>
          <w:lang w:eastAsia="cs-CZ"/>
        </w:rPr>
        <w:t>z celkové s</w:t>
      </w:r>
      <w:r w:rsidR="008C62D3" w:rsidRPr="005866BC">
        <w:rPr>
          <w:rFonts w:ascii="Arial" w:eastAsia="Times New Roman" w:hAnsi="Arial" w:cs="Arial"/>
          <w:sz w:val="20"/>
          <w:szCs w:val="20"/>
          <w:lang w:eastAsia="cs-CZ"/>
        </w:rPr>
        <w:t>jednané</w:t>
      </w:r>
      <w:r w:rsidR="007A6611"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ceny díla, a to za každý den prodlení.</w:t>
      </w:r>
    </w:p>
    <w:p w:rsidR="007A6611" w:rsidRPr="005866BC" w:rsidRDefault="007A6611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V případě prodlení 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A52593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e“</w:t>
      </w:r>
      <w:r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s úhradou 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„Faktur</w:t>
      </w:r>
      <w:r w:rsidR="008C62D3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y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, zaplatí 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A52593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826BEB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i“</w:t>
      </w:r>
      <w:r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úrok z prodlení </w:t>
      </w:r>
      <w:r w:rsidRPr="00F016A8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ve výši 0,5</w:t>
      </w:r>
      <w:r w:rsidR="002D5934" w:rsidRPr="00F016A8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0</w:t>
      </w:r>
      <w:r w:rsidR="008C62D3" w:rsidRPr="00F016A8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 xml:space="preserve"> </w:t>
      </w:r>
      <w:r w:rsidRPr="00F016A8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%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866BC">
        <w:rPr>
          <w:rFonts w:ascii="Arial" w:eastAsia="Times New Roman" w:hAnsi="Arial" w:cs="Arial"/>
          <w:sz w:val="20"/>
          <w:szCs w:val="20"/>
          <w:lang w:eastAsia="cs-CZ"/>
        </w:rPr>
        <w:t>z dlužné částky, a to za každý den prodlení.</w:t>
      </w:r>
    </w:p>
    <w:p w:rsidR="00A61FF3" w:rsidRPr="005866BC" w:rsidRDefault="00A61FF3" w:rsidP="0092730E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3615" w:rsidRPr="005866BC" w:rsidRDefault="00A448AD" w:rsidP="0092730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66BC">
        <w:t>ZÁVĚREČNÉ UJEDNÁNÍ:</w:t>
      </w:r>
    </w:p>
    <w:p w:rsidR="004D482D" w:rsidRPr="005866BC" w:rsidRDefault="004D482D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Smlouva nebo dodatky budou vždy vyhotoveny 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ve třech stejnopisech</w:t>
      </w:r>
      <w:r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s platností originálu; 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A52593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obdrží 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dvě</w:t>
      </w:r>
      <w:r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vyhotovení a 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826BEB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obdrží 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jedno</w:t>
      </w:r>
      <w:r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 vyhotovení.</w:t>
      </w:r>
    </w:p>
    <w:p w:rsidR="0055087B" w:rsidRPr="005866BC" w:rsidRDefault="0055087B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866BC">
        <w:rPr>
          <w:rFonts w:ascii="Arial" w:eastAsia="Times New Roman" w:hAnsi="Arial" w:cs="Arial"/>
          <w:sz w:val="20"/>
          <w:szCs w:val="20"/>
          <w:lang w:eastAsia="cs-CZ"/>
        </w:rPr>
        <w:t>Vztahy neupravené smlouvou budou řešeny podle zákona č. 89/2012 Sb., občanský zákoník, v platném znění.</w:t>
      </w:r>
    </w:p>
    <w:p w:rsidR="0055087B" w:rsidRPr="005866BC" w:rsidRDefault="006835BB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866BC">
        <w:rPr>
          <w:rFonts w:ascii="Arial" w:eastAsia="Times New Roman" w:hAnsi="Arial" w:cs="Arial"/>
          <w:b/>
          <w:sz w:val="20"/>
          <w:szCs w:val="20"/>
        </w:rPr>
        <w:lastRenderedPageBreak/>
        <w:t>„</w:t>
      </w:r>
      <w:r w:rsidR="00FD344D" w:rsidRPr="005866BC">
        <w:rPr>
          <w:rFonts w:ascii="Arial" w:eastAsia="Times New Roman" w:hAnsi="Arial" w:cs="Arial"/>
          <w:b/>
          <w:sz w:val="20"/>
          <w:szCs w:val="20"/>
        </w:rPr>
        <w:t>S</w:t>
      </w:r>
      <w:r w:rsidRPr="005866BC">
        <w:rPr>
          <w:rFonts w:ascii="Arial" w:eastAsia="Times New Roman" w:hAnsi="Arial" w:cs="Arial"/>
          <w:b/>
          <w:sz w:val="20"/>
          <w:szCs w:val="20"/>
        </w:rPr>
        <w:t>mluvní strany“</w:t>
      </w:r>
      <w:r w:rsidRPr="005866BC">
        <w:rPr>
          <w:rFonts w:ascii="Arial" w:eastAsia="Times New Roman" w:hAnsi="Arial" w:cs="Arial"/>
          <w:sz w:val="20"/>
          <w:szCs w:val="20"/>
        </w:rPr>
        <w:t xml:space="preserve"> </w:t>
      </w:r>
      <w:r w:rsidR="00FD344D" w:rsidRPr="005866BC">
        <w:rPr>
          <w:rFonts w:ascii="Arial" w:eastAsia="Times New Roman" w:hAnsi="Arial" w:cs="Arial"/>
          <w:sz w:val="20"/>
          <w:szCs w:val="20"/>
        </w:rPr>
        <w:t xml:space="preserve">se zavazují řešit případné spory vzniklé </w:t>
      </w:r>
      <w:r w:rsidR="0014264E" w:rsidRPr="005866BC">
        <w:rPr>
          <w:rFonts w:ascii="Arial" w:eastAsia="Times New Roman" w:hAnsi="Arial" w:cs="Arial"/>
          <w:sz w:val="20"/>
          <w:szCs w:val="20"/>
        </w:rPr>
        <w:t>ze smluvního vztahu</w:t>
      </w:r>
      <w:r w:rsidR="00FD344D" w:rsidRPr="005866BC">
        <w:rPr>
          <w:rFonts w:ascii="Arial" w:eastAsia="Times New Roman" w:hAnsi="Arial" w:cs="Arial"/>
          <w:sz w:val="20"/>
          <w:szCs w:val="20"/>
        </w:rPr>
        <w:t xml:space="preserve"> vždy nejprve vzájemným jednáním s cílem dosáhnout smírného řešení; v případě, že nedojde ke smírnému řešení, budou vzniklé spory řešeny soudní cestou u místně příslušného soudu dle sídla </w:t>
      </w:r>
      <w:r w:rsidR="006A576E" w:rsidRPr="005866BC">
        <w:rPr>
          <w:rFonts w:ascii="Arial" w:eastAsia="Times New Roman" w:hAnsi="Arial" w:cs="Arial"/>
          <w:b/>
          <w:sz w:val="20"/>
          <w:szCs w:val="20"/>
        </w:rPr>
        <w:t>„</w:t>
      </w:r>
      <w:r w:rsidR="00A52593" w:rsidRPr="005866BC">
        <w:rPr>
          <w:rFonts w:ascii="Arial" w:eastAsia="Times New Roman" w:hAnsi="Arial" w:cs="Arial"/>
          <w:b/>
          <w:sz w:val="20"/>
          <w:szCs w:val="20"/>
        </w:rPr>
        <w:t>Objednatel</w:t>
      </w:r>
      <w:r w:rsidR="006A576E" w:rsidRPr="005866BC">
        <w:rPr>
          <w:rFonts w:ascii="Arial" w:eastAsia="Times New Roman" w:hAnsi="Arial" w:cs="Arial"/>
          <w:b/>
          <w:sz w:val="20"/>
          <w:szCs w:val="20"/>
        </w:rPr>
        <w:t>e“</w:t>
      </w:r>
      <w:r w:rsidRPr="005866BC">
        <w:rPr>
          <w:rFonts w:ascii="Arial" w:eastAsia="Times New Roman" w:hAnsi="Arial" w:cs="Arial"/>
          <w:b/>
          <w:sz w:val="20"/>
          <w:szCs w:val="20"/>
        </w:rPr>
        <w:t>.</w:t>
      </w:r>
    </w:p>
    <w:p w:rsidR="0055087B" w:rsidRPr="005866BC" w:rsidRDefault="0055087B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866BC">
        <w:rPr>
          <w:rFonts w:ascii="Arial" w:eastAsia="Times New Roman" w:hAnsi="Arial" w:cs="Arial"/>
          <w:b/>
          <w:sz w:val="20"/>
          <w:szCs w:val="20"/>
        </w:rPr>
        <w:t>Smluvní vztah nabývá platnosti a účinnosti dnem podpisu listiny upravující smluvní vztah oběma „Smluvními stranami“.</w:t>
      </w:r>
    </w:p>
    <w:p w:rsidR="0055087B" w:rsidRPr="005866BC" w:rsidRDefault="0085637E" w:rsidP="0092730E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826BEB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55087B" w:rsidRPr="005866B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souhlasí se zveřejněním sml</w:t>
      </w:r>
      <w:r w:rsidR="008C62D3" w:rsidRPr="005866B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ouvy, následných dodatků a skutečně uhrazené ceny na profilu zadavatele, pokud se </w:t>
      </w:r>
      <w:r w:rsidR="00A52593" w:rsidRPr="005866B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„O</w:t>
      </w:r>
      <w:r w:rsidR="008C62D3" w:rsidRPr="005866B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bjednatel</w:t>
      </w:r>
      <w:r w:rsidR="00A52593" w:rsidRPr="005866B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“</w:t>
      </w:r>
      <w:r w:rsidR="008C62D3" w:rsidRPr="005866B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ke zveřejnění rozhodne</w:t>
      </w:r>
      <w:r w:rsidR="002E49BE" w:rsidRPr="005866B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nebo je povinen údaje zveřejňovat</w:t>
      </w:r>
      <w:r w:rsidR="00F016A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a pokud ke zveřejnění dojde v souladu s platnou právní úpravou.</w:t>
      </w:r>
    </w:p>
    <w:p w:rsidR="00A83BEA" w:rsidRDefault="00A83BEA" w:rsidP="0092730E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D5934" w:rsidRPr="00DF29A5" w:rsidRDefault="002D5934" w:rsidP="0092730E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2730E" w:rsidRPr="0092730E" w:rsidRDefault="0092730E" w:rsidP="0092730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DOLOŽKA:</w:t>
      </w:r>
    </w:p>
    <w:p w:rsidR="004D482D" w:rsidRPr="002D5934" w:rsidRDefault="004D482D" w:rsidP="00121EF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D5934">
        <w:rPr>
          <w:rFonts w:ascii="Arial" w:eastAsia="Times New Roman" w:hAnsi="Arial" w:cs="Arial"/>
          <w:sz w:val="20"/>
          <w:szCs w:val="20"/>
          <w:lang w:eastAsia="cs-CZ"/>
        </w:rPr>
        <w:t xml:space="preserve">K uzavření tohoto smluvního vztahu má </w:t>
      </w:r>
      <w:r w:rsidRPr="002D5934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A52593" w:rsidRPr="002D5934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2D5934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2D5934">
        <w:rPr>
          <w:rFonts w:ascii="Arial" w:eastAsia="Times New Roman" w:hAnsi="Arial" w:cs="Arial"/>
          <w:sz w:val="20"/>
          <w:szCs w:val="20"/>
          <w:lang w:eastAsia="cs-CZ"/>
        </w:rPr>
        <w:t xml:space="preserve"> souhlas udělený:</w:t>
      </w:r>
    </w:p>
    <w:p w:rsidR="007E06B3" w:rsidRDefault="004D482D" w:rsidP="002D5934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5866BC">
        <w:rPr>
          <w:rFonts w:ascii="Arial" w:eastAsia="Times New Roman" w:hAnsi="Arial" w:cs="Arial"/>
          <w:sz w:val="20"/>
          <w:szCs w:val="20"/>
          <w:lang w:eastAsia="cs-CZ"/>
        </w:rPr>
        <w:t>usnesením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866BC">
        <w:rPr>
          <w:rFonts w:ascii="Arial" w:eastAsia="Times New Roman" w:hAnsi="Arial" w:cs="Arial"/>
          <w:sz w:val="20"/>
          <w:szCs w:val="20"/>
          <w:lang w:eastAsia="cs-CZ"/>
        </w:rPr>
        <w:t>číslo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="002D5934" w:rsidRPr="005866BC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="002D5934" w:rsidRPr="005866BC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AcceptConflict "[Bude doplněno před uzavřením Smlouvy]" </w:instrText>
      </w:r>
      <w:r w:rsidR="002D5934" w:rsidRPr="005866BC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5866BC">
        <w:rPr>
          <w:rFonts w:ascii="Arial" w:eastAsia="Times New Roman" w:hAnsi="Arial" w:cs="Arial"/>
          <w:b/>
          <w:sz w:val="20"/>
          <w:szCs w:val="20"/>
          <w:lang w:bidi="en-US"/>
        </w:rPr>
        <w:t xml:space="preserve"> </w:t>
      </w:r>
    </w:p>
    <w:p w:rsidR="004D482D" w:rsidRPr="002D5934" w:rsidRDefault="004D482D" w:rsidP="002D5934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866BC">
        <w:rPr>
          <w:rFonts w:ascii="Arial" w:eastAsia="Times New Roman" w:hAnsi="Arial" w:cs="Arial"/>
          <w:sz w:val="20"/>
          <w:szCs w:val="20"/>
          <w:lang w:eastAsia="cs-CZ"/>
        </w:rPr>
        <w:t xml:space="preserve">ze </w:t>
      </w:r>
      <w:r w:rsidR="002D5934"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dne </w:t>
      </w:r>
      <w:sdt>
        <w:sdtPr>
          <w:rPr>
            <w:rFonts w:ascii="Arial" w:eastAsia="Times New Roman" w:hAnsi="Arial" w:cs="Arial"/>
            <w:b/>
            <w:sz w:val="20"/>
            <w:szCs w:val="20"/>
            <w:highlight w:val="lightGray"/>
            <w:lang w:eastAsia="cs-CZ"/>
          </w:rPr>
          <w:id w:val="-323289281"/>
          <w:placeholder>
            <w:docPart w:val="33973ABCAFD4440FBF46FAF748F28382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D5934" w:rsidRPr="005866BC">
            <w:rPr>
              <w:rFonts w:ascii="Arial" w:eastAsia="Times New Roman" w:hAnsi="Arial" w:cs="Arial"/>
              <w:b/>
              <w:sz w:val="20"/>
              <w:szCs w:val="20"/>
              <w:highlight w:val="lightGray"/>
              <w:lang w:eastAsia="cs-CZ"/>
            </w:rPr>
            <w:t>datum se doplní před uzavřením Smlouvy</w:t>
          </w:r>
        </w:sdtContent>
      </w:sdt>
    </w:p>
    <w:p w:rsidR="004D482D" w:rsidRPr="002D5934" w:rsidRDefault="004D482D" w:rsidP="0092730E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D5934" w:rsidRPr="002D5934" w:rsidRDefault="002D5934" w:rsidP="0092730E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74B1B" w:rsidRPr="002D5934" w:rsidRDefault="00574B1B" w:rsidP="0092730E">
      <w:pPr>
        <w:tabs>
          <w:tab w:val="left" w:pos="4678"/>
        </w:tabs>
        <w:spacing w:before="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D593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Místo: </w:t>
      </w:r>
      <w:r w:rsidR="00DB17F2">
        <w:rPr>
          <w:rFonts w:ascii="Arial" w:eastAsia="Times New Roman" w:hAnsi="Arial" w:cs="Arial"/>
          <w:b/>
          <w:sz w:val="20"/>
          <w:szCs w:val="20"/>
          <w:lang w:eastAsia="cs-CZ"/>
        </w:rPr>
        <w:t>Hartmanice</w:t>
      </w:r>
      <w:r w:rsidRPr="002D593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</w:t>
      </w:r>
      <w:r w:rsidRPr="005866B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dne </w:t>
      </w:r>
      <w:sdt>
        <w:sdtPr>
          <w:rPr>
            <w:rFonts w:ascii="Arial" w:eastAsia="Times New Roman" w:hAnsi="Arial" w:cs="Arial"/>
            <w:b/>
            <w:sz w:val="20"/>
            <w:szCs w:val="20"/>
            <w:highlight w:val="lightGray"/>
            <w:lang w:eastAsia="cs-CZ"/>
          </w:rPr>
          <w:id w:val="917750450"/>
          <w:placeholder>
            <w:docPart w:val="A760BC203EBE450D9891BAA306B5575A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934EF" w:rsidRPr="005866BC">
            <w:rPr>
              <w:rFonts w:ascii="Arial" w:eastAsia="Times New Roman" w:hAnsi="Arial" w:cs="Arial"/>
              <w:b/>
              <w:sz w:val="20"/>
              <w:szCs w:val="20"/>
              <w:highlight w:val="lightGray"/>
              <w:lang w:eastAsia="cs-CZ"/>
            </w:rPr>
            <w:t>datum</w:t>
          </w:r>
          <w:r w:rsidR="00926582" w:rsidRPr="005866BC">
            <w:rPr>
              <w:rFonts w:ascii="Arial" w:eastAsia="Times New Roman" w:hAnsi="Arial" w:cs="Arial"/>
              <w:b/>
              <w:sz w:val="20"/>
              <w:szCs w:val="20"/>
              <w:highlight w:val="lightGray"/>
              <w:lang w:eastAsia="cs-CZ"/>
            </w:rPr>
            <w:t xml:space="preserve"> se doplní p</w:t>
          </w:r>
          <w:r w:rsidR="002D5934" w:rsidRPr="005866BC">
            <w:rPr>
              <w:rFonts w:ascii="Arial" w:eastAsia="Times New Roman" w:hAnsi="Arial" w:cs="Arial"/>
              <w:b/>
              <w:sz w:val="20"/>
              <w:szCs w:val="20"/>
              <w:highlight w:val="lightGray"/>
              <w:lang w:eastAsia="cs-CZ"/>
            </w:rPr>
            <w:t>řed uzavřením</w:t>
          </w:r>
          <w:r w:rsidR="00926582" w:rsidRPr="005866BC">
            <w:rPr>
              <w:rFonts w:ascii="Arial" w:eastAsia="Times New Roman" w:hAnsi="Arial" w:cs="Arial"/>
              <w:b/>
              <w:sz w:val="20"/>
              <w:szCs w:val="20"/>
              <w:highlight w:val="lightGray"/>
              <w:lang w:eastAsia="cs-CZ"/>
            </w:rPr>
            <w:t xml:space="preserve"> </w:t>
          </w:r>
          <w:r w:rsidR="002D5934" w:rsidRPr="005866BC">
            <w:rPr>
              <w:rFonts w:ascii="Arial" w:eastAsia="Times New Roman" w:hAnsi="Arial" w:cs="Arial"/>
              <w:b/>
              <w:sz w:val="20"/>
              <w:szCs w:val="20"/>
              <w:highlight w:val="lightGray"/>
              <w:lang w:eastAsia="cs-CZ"/>
            </w:rPr>
            <w:t>S</w:t>
          </w:r>
          <w:r w:rsidR="00926582" w:rsidRPr="005866BC">
            <w:rPr>
              <w:rFonts w:ascii="Arial" w:eastAsia="Times New Roman" w:hAnsi="Arial" w:cs="Arial"/>
              <w:b/>
              <w:sz w:val="20"/>
              <w:szCs w:val="20"/>
              <w:highlight w:val="lightGray"/>
              <w:lang w:eastAsia="cs-CZ"/>
            </w:rPr>
            <w:t>mlouvy</w:t>
          </w:r>
        </w:sdtContent>
      </w:sdt>
    </w:p>
    <w:p w:rsidR="006835BB" w:rsidRPr="002D5934" w:rsidRDefault="006835BB" w:rsidP="0092730E">
      <w:pPr>
        <w:tabs>
          <w:tab w:val="left" w:pos="5103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21EF8" w:rsidRPr="002D5934" w:rsidRDefault="00121EF8" w:rsidP="0092730E">
      <w:pPr>
        <w:tabs>
          <w:tab w:val="left" w:pos="5103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44740" w:rsidRPr="002D5934" w:rsidRDefault="00144740" w:rsidP="0092730E">
      <w:pPr>
        <w:tabs>
          <w:tab w:val="left" w:pos="5103"/>
        </w:tabs>
        <w:spacing w:before="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D5934">
        <w:rPr>
          <w:rFonts w:ascii="Arial" w:eastAsia="Times New Roman" w:hAnsi="Arial" w:cs="Arial"/>
          <w:sz w:val="20"/>
          <w:szCs w:val="20"/>
          <w:lang w:eastAsia="cs-CZ"/>
        </w:rPr>
        <w:t xml:space="preserve">Za </w:t>
      </w:r>
      <w:r w:rsidR="006A576E" w:rsidRPr="002D5934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A52593" w:rsidRPr="002D5934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="006A576E" w:rsidRPr="002D5934">
        <w:rPr>
          <w:rFonts w:ascii="Arial" w:eastAsia="Times New Roman" w:hAnsi="Arial" w:cs="Arial"/>
          <w:b/>
          <w:sz w:val="20"/>
          <w:szCs w:val="20"/>
          <w:lang w:eastAsia="cs-CZ"/>
        </w:rPr>
        <w:t>e“</w:t>
      </w:r>
      <w:r w:rsidRPr="002D5934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2D5934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Za </w:t>
      </w:r>
      <w:r w:rsidR="006A576E" w:rsidRPr="002D5934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826BEB" w:rsidRPr="002D5934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="006A576E" w:rsidRPr="002D5934">
        <w:rPr>
          <w:rFonts w:ascii="Arial" w:eastAsia="Times New Roman" w:hAnsi="Arial" w:cs="Arial"/>
          <w:b/>
          <w:sz w:val="20"/>
          <w:szCs w:val="20"/>
          <w:lang w:eastAsia="cs-CZ"/>
        </w:rPr>
        <w:t>e“</w:t>
      </w:r>
      <w:r w:rsidRPr="002D5934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DB59D6" w:rsidRPr="002D5934" w:rsidRDefault="00501C84" w:rsidP="0092730E">
      <w:pPr>
        <w:tabs>
          <w:tab w:val="left" w:pos="5103"/>
        </w:tabs>
        <w:spacing w:before="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Filip Petr</w:t>
      </w:r>
      <w:r w:rsidR="00144740" w:rsidRPr="002D5934">
        <w:rPr>
          <w:rFonts w:ascii="Arial" w:eastAsia="Times New Roman" w:hAnsi="Arial" w:cs="Arial"/>
          <w:b/>
          <w:sz w:val="20"/>
          <w:szCs w:val="20"/>
          <w:lang w:eastAsia="cs-CZ"/>
        </w:rPr>
        <w:t>, starosta</w:t>
      </w:r>
      <w:r w:rsidR="00144740" w:rsidRPr="002D593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D5934" w:rsidRPr="005866BC">
        <w:rPr>
          <w:rFonts w:ascii="Arial" w:hAnsi="Arial" w:cs="Arial"/>
          <w:b/>
          <w:sz w:val="20"/>
          <w:szCs w:val="20"/>
          <w:highlight w:val="lightGray"/>
        </w:rPr>
        <w:fldChar w:fldCharType="begin"/>
      </w:r>
      <w:r w:rsidR="002D5934" w:rsidRPr="005866BC">
        <w:rPr>
          <w:rFonts w:ascii="Arial" w:hAnsi="Arial" w:cs="Arial"/>
          <w:b/>
          <w:sz w:val="20"/>
          <w:szCs w:val="20"/>
          <w:highlight w:val="lightGray"/>
        </w:rPr>
        <w:instrText xml:space="preserve"> MACROBUTTON  AcceptConflict "[Bude doplněno před uzavřením Smlouvy]" </w:instrText>
      </w:r>
      <w:r w:rsidR="002D5934" w:rsidRPr="005866BC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DB59D6" w:rsidRPr="002D5934" w:rsidRDefault="00DB59D6" w:rsidP="0092730E">
      <w:pPr>
        <w:tabs>
          <w:tab w:val="left" w:pos="5103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DB59D6" w:rsidRPr="002D5934" w:rsidRDefault="00DB59D6" w:rsidP="0092730E">
      <w:pPr>
        <w:tabs>
          <w:tab w:val="left" w:pos="5103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8C62D3" w:rsidRPr="002D5934" w:rsidRDefault="008C62D3" w:rsidP="0092730E">
      <w:pPr>
        <w:tabs>
          <w:tab w:val="left" w:pos="5103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121EF8" w:rsidRPr="002D5934" w:rsidRDefault="00121EF8" w:rsidP="0092730E">
      <w:pPr>
        <w:tabs>
          <w:tab w:val="left" w:pos="5103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144740" w:rsidRPr="002D5934" w:rsidRDefault="00144740" w:rsidP="0092730E">
      <w:pPr>
        <w:tabs>
          <w:tab w:val="left" w:pos="5103"/>
        </w:tabs>
        <w:spacing w:before="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D5934">
        <w:rPr>
          <w:rFonts w:ascii="Arial" w:eastAsia="Times New Roman" w:hAnsi="Arial" w:cs="Arial"/>
          <w:b/>
          <w:sz w:val="20"/>
          <w:szCs w:val="20"/>
          <w:lang w:eastAsia="cs-CZ"/>
        </w:rPr>
        <w:t>……………………………………………</w:t>
      </w:r>
      <w:r w:rsidRPr="002D5934"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</w:t>
      </w:r>
      <w:r w:rsidR="00C85443" w:rsidRPr="002D5934">
        <w:rPr>
          <w:rFonts w:ascii="Arial" w:eastAsia="Times New Roman" w:hAnsi="Arial" w:cs="Arial"/>
          <w:b/>
          <w:sz w:val="20"/>
          <w:szCs w:val="20"/>
          <w:lang w:eastAsia="cs-CZ"/>
        </w:rPr>
        <w:t>…………….</w:t>
      </w:r>
      <w:r w:rsidR="00F019B0" w:rsidRPr="002D5934">
        <w:rPr>
          <w:rFonts w:ascii="Arial" w:eastAsia="Times New Roman" w:hAnsi="Arial" w:cs="Arial"/>
          <w:b/>
          <w:sz w:val="20"/>
          <w:szCs w:val="20"/>
          <w:lang w:eastAsia="cs-CZ"/>
        </w:rPr>
        <w:t>…………..</w:t>
      </w:r>
    </w:p>
    <w:p w:rsidR="00DB59D6" w:rsidRPr="002D5934" w:rsidRDefault="00144740" w:rsidP="0092730E">
      <w:pPr>
        <w:tabs>
          <w:tab w:val="left" w:pos="5103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D5934">
        <w:rPr>
          <w:rFonts w:ascii="Arial" w:eastAsia="Times New Roman" w:hAnsi="Arial" w:cs="Arial"/>
          <w:sz w:val="20"/>
          <w:szCs w:val="20"/>
          <w:lang w:eastAsia="cs-CZ"/>
        </w:rPr>
        <w:t xml:space="preserve">razítko a </w:t>
      </w:r>
      <w:bookmarkStart w:id="9" w:name="_GoBack"/>
      <w:bookmarkEnd w:id="9"/>
      <w:r w:rsidRPr="002D5934">
        <w:rPr>
          <w:rFonts w:ascii="Arial" w:eastAsia="Times New Roman" w:hAnsi="Arial" w:cs="Arial"/>
          <w:sz w:val="20"/>
          <w:szCs w:val="20"/>
          <w:lang w:eastAsia="cs-CZ"/>
        </w:rPr>
        <w:t>podpis statutárního zástupce</w:t>
      </w:r>
      <w:r w:rsidRPr="002D5934">
        <w:rPr>
          <w:rFonts w:ascii="Arial" w:eastAsia="Times New Roman" w:hAnsi="Arial" w:cs="Arial"/>
          <w:sz w:val="20"/>
          <w:szCs w:val="20"/>
          <w:lang w:eastAsia="cs-CZ"/>
        </w:rPr>
        <w:tab/>
        <w:t>razítko a podpis statutárního</w:t>
      </w:r>
      <w:r w:rsidR="00C85443" w:rsidRPr="002D5934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8C62D3" w:rsidRPr="002D5934">
        <w:rPr>
          <w:rFonts w:ascii="Arial" w:eastAsia="Times New Roman" w:hAnsi="Arial" w:cs="Arial"/>
          <w:sz w:val="20"/>
          <w:szCs w:val="20"/>
          <w:lang w:eastAsia="cs-CZ"/>
        </w:rPr>
        <w:t>oprávněného</w:t>
      </w:r>
      <w:r w:rsidR="00C85443" w:rsidRPr="002D5934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2D5934">
        <w:rPr>
          <w:rFonts w:ascii="Arial" w:eastAsia="Times New Roman" w:hAnsi="Arial" w:cs="Arial"/>
          <w:sz w:val="20"/>
          <w:szCs w:val="20"/>
          <w:lang w:eastAsia="cs-CZ"/>
        </w:rPr>
        <w:t xml:space="preserve"> zástupce</w:t>
      </w:r>
    </w:p>
    <w:sectPr w:rsidR="00DB59D6" w:rsidRPr="002D5934" w:rsidSect="00FA52C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567" w:bottom="851" w:left="1134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2E0" w:rsidRDefault="00A352E0" w:rsidP="00C35772">
      <w:pPr>
        <w:spacing w:after="0" w:line="240" w:lineRule="auto"/>
      </w:pPr>
      <w:r>
        <w:separator/>
      </w:r>
    </w:p>
  </w:endnote>
  <w:endnote w:type="continuationSeparator" w:id="0">
    <w:p w:rsidR="00A352E0" w:rsidRDefault="00A352E0" w:rsidP="00C3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4B" w:rsidRDefault="00ED024B" w:rsidP="00C21DFB">
    <w:pPr>
      <w:pStyle w:val="Zpat"/>
      <w:tabs>
        <w:tab w:val="clear" w:pos="4536"/>
        <w:tab w:val="clear" w:pos="9072"/>
      </w:tabs>
      <w:jc w:val="right"/>
    </w:pPr>
    <w:r>
      <w:t xml:space="preserve">Stránka </w:t>
    </w:r>
    <w:r w:rsidR="00330EB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30EB6">
      <w:rPr>
        <w:b/>
        <w:bCs/>
        <w:sz w:val="24"/>
        <w:szCs w:val="24"/>
      </w:rPr>
      <w:fldChar w:fldCharType="separate"/>
    </w:r>
    <w:r w:rsidR="00F016A8">
      <w:rPr>
        <w:b/>
        <w:bCs/>
        <w:noProof/>
      </w:rPr>
      <w:t>4</w:t>
    </w:r>
    <w:r w:rsidR="00330EB6">
      <w:rPr>
        <w:b/>
        <w:bCs/>
        <w:sz w:val="24"/>
        <w:szCs w:val="24"/>
      </w:rPr>
      <w:fldChar w:fldCharType="end"/>
    </w:r>
    <w:r>
      <w:t xml:space="preserve"> z </w:t>
    </w:r>
    <w:r w:rsidR="00330EB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30EB6">
      <w:rPr>
        <w:b/>
        <w:bCs/>
        <w:sz w:val="24"/>
        <w:szCs w:val="24"/>
      </w:rPr>
      <w:fldChar w:fldCharType="separate"/>
    </w:r>
    <w:r w:rsidR="00F016A8">
      <w:rPr>
        <w:b/>
        <w:bCs/>
        <w:noProof/>
      </w:rPr>
      <w:t>4</w:t>
    </w:r>
    <w:r w:rsidR="00330EB6"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4B" w:rsidRPr="006B7864" w:rsidRDefault="00ED024B" w:rsidP="006B7864">
    <w:pPr>
      <w:pStyle w:val="Zpat"/>
      <w:spacing w:after="0" w:line="240" w:lineRule="auto"/>
      <w:jc w:val="right"/>
      <w:rPr>
        <w:rFonts w:ascii="Arial" w:hAnsi="Arial" w:cs="Arial"/>
        <w:sz w:val="20"/>
        <w:szCs w:val="20"/>
      </w:rPr>
    </w:pPr>
    <w:r w:rsidRPr="006B7864">
      <w:rPr>
        <w:rFonts w:ascii="Arial" w:hAnsi="Arial" w:cs="Arial"/>
        <w:sz w:val="20"/>
        <w:szCs w:val="20"/>
      </w:rPr>
      <w:t xml:space="preserve">Stránka </w:t>
    </w:r>
    <w:r w:rsidR="00330EB6" w:rsidRPr="006B7864">
      <w:rPr>
        <w:rFonts w:ascii="Arial" w:hAnsi="Arial" w:cs="Arial"/>
        <w:b/>
        <w:sz w:val="20"/>
        <w:szCs w:val="20"/>
      </w:rPr>
      <w:fldChar w:fldCharType="begin"/>
    </w:r>
    <w:r w:rsidRPr="006B7864">
      <w:rPr>
        <w:rFonts w:ascii="Arial" w:hAnsi="Arial" w:cs="Arial"/>
        <w:b/>
        <w:sz w:val="20"/>
        <w:szCs w:val="20"/>
      </w:rPr>
      <w:instrText>PAGE</w:instrText>
    </w:r>
    <w:r w:rsidR="00330EB6" w:rsidRPr="006B7864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="00330EB6" w:rsidRPr="006B7864">
      <w:rPr>
        <w:rFonts w:ascii="Arial" w:hAnsi="Arial" w:cs="Arial"/>
        <w:b/>
        <w:sz w:val="20"/>
        <w:szCs w:val="20"/>
      </w:rPr>
      <w:fldChar w:fldCharType="end"/>
    </w:r>
    <w:r w:rsidRPr="006B7864">
      <w:rPr>
        <w:rFonts w:ascii="Arial" w:hAnsi="Arial" w:cs="Arial"/>
        <w:sz w:val="20"/>
        <w:szCs w:val="20"/>
      </w:rPr>
      <w:t xml:space="preserve"> z </w:t>
    </w:r>
    <w:r w:rsidR="00330EB6" w:rsidRPr="006B7864">
      <w:rPr>
        <w:rFonts w:ascii="Arial" w:hAnsi="Arial" w:cs="Arial"/>
        <w:b/>
        <w:sz w:val="20"/>
        <w:szCs w:val="20"/>
      </w:rPr>
      <w:fldChar w:fldCharType="begin"/>
    </w:r>
    <w:r w:rsidRPr="006B7864">
      <w:rPr>
        <w:rFonts w:ascii="Arial" w:hAnsi="Arial" w:cs="Arial"/>
        <w:b/>
        <w:sz w:val="20"/>
        <w:szCs w:val="20"/>
      </w:rPr>
      <w:instrText>NUMPAGES</w:instrText>
    </w:r>
    <w:r w:rsidR="00330EB6" w:rsidRPr="006B7864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7</w:t>
    </w:r>
    <w:r w:rsidR="00330EB6" w:rsidRPr="006B7864">
      <w:rPr>
        <w:rFonts w:ascii="Arial" w:hAnsi="Arial" w:cs="Arial"/>
        <w:b/>
        <w:sz w:val="20"/>
        <w:szCs w:val="20"/>
      </w:rPr>
      <w:fldChar w:fldCharType="end"/>
    </w:r>
  </w:p>
  <w:p w:rsidR="00ED024B" w:rsidRDefault="00ED02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2E0" w:rsidRDefault="00A352E0" w:rsidP="00C35772">
      <w:pPr>
        <w:spacing w:after="0" w:line="240" w:lineRule="auto"/>
      </w:pPr>
      <w:r>
        <w:separator/>
      </w:r>
    </w:p>
  </w:footnote>
  <w:footnote w:type="continuationSeparator" w:id="0">
    <w:p w:rsidR="00A352E0" w:rsidRDefault="00A352E0" w:rsidP="00C3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D9" w:rsidRDefault="00C402D9" w:rsidP="00A52593">
    <w:pPr>
      <w:pStyle w:val="Zhlav"/>
      <w:tabs>
        <w:tab w:val="clear" w:pos="4536"/>
        <w:tab w:val="clear" w:pos="9072"/>
        <w:tab w:val="right" w:pos="10206"/>
      </w:tabs>
      <w:spacing w:before="120" w:after="0"/>
      <w:jc w:val="center"/>
      <w:rPr>
        <w:rFonts w:ascii="Arial" w:hAnsi="Arial" w:cs="Arial"/>
        <w:i/>
        <w:sz w:val="20"/>
        <w:szCs w:val="20"/>
      </w:rPr>
    </w:pPr>
  </w:p>
  <w:p w:rsidR="00DB17F2" w:rsidRPr="005B37FD" w:rsidRDefault="00DB17F2" w:rsidP="00DB17F2">
    <w:pPr>
      <w:tabs>
        <w:tab w:val="left" w:pos="709"/>
        <w:tab w:val="left" w:pos="1843"/>
      </w:tabs>
      <w:spacing w:before="120" w:after="0"/>
      <w:jc w:val="center"/>
      <w:rPr>
        <w:rFonts w:ascii="Arial" w:eastAsia="Times New Roman" w:hAnsi="Arial" w:cs="Arial"/>
        <w:bCs/>
        <w:sz w:val="20"/>
        <w:szCs w:val="20"/>
        <w:shd w:val="clear" w:color="auto" w:fill="FFFF00"/>
        <w:lang w:eastAsia="cs-CZ"/>
      </w:rPr>
    </w:pPr>
    <w:bookmarkStart w:id="10" w:name="_Hlk503439057"/>
    <w:bookmarkStart w:id="11" w:name="_Hlk503439058"/>
    <w:bookmarkStart w:id="12" w:name="_Hlk503439068"/>
    <w:bookmarkStart w:id="13" w:name="_Hlk503439069"/>
    <w:bookmarkStart w:id="14" w:name="_Hlk503439075"/>
    <w:bookmarkStart w:id="15" w:name="_Hlk503439076"/>
    <w:r>
      <w:rPr>
        <w:rFonts w:ascii="Arial" w:eastAsia="Times New Roman" w:hAnsi="Arial" w:cs="Arial"/>
        <w:b/>
        <w:bCs/>
        <w:sz w:val="20"/>
        <w:lang w:eastAsia="cs-CZ"/>
      </w:rPr>
      <w:t>Obec Hartmanice</w:t>
    </w:r>
    <w:r w:rsidRPr="001646D6">
      <w:rPr>
        <w:rFonts w:ascii="Arial" w:eastAsia="Times New Roman" w:hAnsi="Arial" w:cs="Arial"/>
        <w:bCs/>
        <w:sz w:val="20"/>
        <w:szCs w:val="20"/>
        <w:lang w:eastAsia="cs-CZ"/>
      </w:rPr>
      <w:t xml:space="preserve">, </w:t>
    </w:r>
    <w:r>
      <w:rPr>
        <w:rFonts w:ascii="Arial" w:eastAsia="Times New Roman" w:hAnsi="Arial" w:cs="Arial"/>
        <w:b/>
        <w:bCs/>
        <w:sz w:val="20"/>
        <w:lang w:eastAsia="cs-CZ"/>
      </w:rPr>
      <w:t xml:space="preserve">Hartmanice 109, </w:t>
    </w:r>
    <w:r w:rsidRPr="00223277">
      <w:rPr>
        <w:rFonts w:ascii="Arial" w:eastAsia="Times New Roman" w:hAnsi="Arial" w:cs="Arial"/>
        <w:b/>
        <w:bCs/>
        <w:sz w:val="20"/>
        <w:lang w:eastAsia="cs-CZ"/>
      </w:rPr>
      <w:t>569 92 Bystré</w:t>
    </w:r>
  </w:p>
  <w:p w:rsidR="00ED024B" w:rsidRPr="00A52593" w:rsidRDefault="00DB17F2" w:rsidP="00DB17F2">
    <w:pPr>
      <w:pStyle w:val="Zhlav"/>
      <w:tabs>
        <w:tab w:val="clear" w:pos="4536"/>
        <w:tab w:val="clear" w:pos="9072"/>
        <w:tab w:val="right" w:pos="10206"/>
      </w:tabs>
      <w:spacing w:before="120" w:after="0"/>
      <w:jc w:val="right"/>
    </w:pPr>
    <w:r w:rsidRPr="00AA6B0C">
      <w:rPr>
        <w:rFonts w:ascii="Arial" w:eastAsia="Times New Roman" w:hAnsi="Arial" w:cs="Arial"/>
        <w:b/>
        <w:sz w:val="20"/>
        <w:szCs w:val="20"/>
        <w:lang w:eastAsia="cs-CZ"/>
      </w:rPr>
      <w:t>Název „VZ“:</w:t>
    </w:r>
    <w:r>
      <w:rPr>
        <w:rFonts w:ascii="Arial" w:eastAsia="Times New Roman" w:hAnsi="Arial" w:cs="Arial"/>
        <w:b/>
        <w:sz w:val="20"/>
        <w:szCs w:val="20"/>
        <w:lang w:eastAsia="cs-CZ"/>
      </w:rPr>
      <w:t xml:space="preserve"> </w:t>
    </w:r>
    <w:bookmarkStart w:id="16" w:name="_Hlk517033205"/>
    <w:bookmarkEnd w:id="10"/>
    <w:bookmarkEnd w:id="11"/>
    <w:bookmarkEnd w:id="12"/>
    <w:bookmarkEnd w:id="13"/>
    <w:bookmarkEnd w:id="14"/>
    <w:bookmarkEnd w:id="15"/>
    <w:r w:rsidRPr="00C25082">
      <w:rPr>
        <w:rFonts w:ascii="Arial" w:eastAsia="Times New Roman" w:hAnsi="Arial" w:cs="Arial"/>
        <w:b/>
        <w:sz w:val="20"/>
        <w:shd w:val="clear" w:color="auto" w:fill="FFFF00"/>
        <w:lang w:bidi="en-US"/>
      </w:rPr>
      <w:t>HARTMANICE – doplňující zdroje pitné vody, vrty HA-4, HA-5</w:t>
    </w:r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4B" w:rsidRPr="00E11BD5" w:rsidRDefault="00ED024B" w:rsidP="00C800EF">
    <w:pPr>
      <w:pStyle w:val="Zhlav"/>
      <w:tabs>
        <w:tab w:val="clear" w:pos="4536"/>
        <w:tab w:val="clear" w:pos="9072"/>
      </w:tabs>
      <w:spacing w:before="60" w:after="0" w:line="240" w:lineRule="auto"/>
      <w:jc w:val="right"/>
      <w:rPr>
        <w:rFonts w:ascii="Arial" w:hAnsi="Arial" w:cs="Arial"/>
        <w:i/>
        <w:sz w:val="24"/>
        <w:szCs w:val="24"/>
      </w:rPr>
    </w:pPr>
  </w:p>
  <w:p w:rsidR="00ED024B" w:rsidRPr="00E11BD5" w:rsidRDefault="00ED024B" w:rsidP="00C800EF">
    <w:pPr>
      <w:pStyle w:val="Zhlav"/>
      <w:tabs>
        <w:tab w:val="clear" w:pos="4536"/>
        <w:tab w:val="clear" w:pos="9072"/>
      </w:tabs>
      <w:spacing w:before="60" w:after="0" w:line="240" w:lineRule="auto"/>
      <w:jc w:val="right"/>
      <w:rPr>
        <w:rFonts w:ascii="Arial" w:hAnsi="Arial" w:cs="Arial"/>
        <w:i/>
        <w:sz w:val="24"/>
        <w:szCs w:val="24"/>
      </w:rPr>
    </w:pPr>
    <w:r w:rsidRPr="00E11BD5">
      <w:rPr>
        <w:rFonts w:ascii="Arial" w:hAnsi="Arial" w:cs="Arial"/>
        <w:i/>
        <w:sz w:val="24"/>
        <w:szCs w:val="24"/>
      </w:rPr>
      <w:t>Místo pro případné logo</w:t>
    </w:r>
  </w:p>
  <w:p w:rsidR="00ED024B" w:rsidRPr="00E11BD5" w:rsidRDefault="00ED024B" w:rsidP="00C800EF">
    <w:pPr>
      <w:tabs>
        <w:tab w:val="left" w:pos="709"/>
      </w:tabs>
      <w:spacing w:before="60" w:after="0" w:line="240" w:lineRule="auto"/>
      <w:rPr>
        <w:rFonts w:ascii="Arial" w:eastAsia="Times New Roman" w:hAnsi="Arial" w:cs="Arial"/>
        <w:bCs/>
        <w:sz w:val="24"/>
        <w:szCs w:val="24"/>
        <w:shd w:val="clear" w:color="auto" w:fill="FFFF00"/>
        <w:lang w:eastAsia="cs-CZ"/>
      </w:rPr>
    </w:pPr>
    <w:r w:rsidRPr="00E11BD5">
      <w:rPr>
        <w:rFonts w:ascii="Arial" w:hAnsi="Arial" w:cs="Arial"/>
        <w:sz w:val="24"/>
        <w:szCs w:val="24"/>
      </w:rPr>
      <w:t xml:space="preserve">VZMR </w:t>
    </w:r>
    <w:r>
      <w:rPr>
        <w:rFonts w:ascii="Arial" w:hAnsi="Arial" w:cs="Arial"/>
        <w:sz w:val="24"/>
        <w:szCs w:val="24"/>
      </w:rPr>
      <w:t>I</w:t>
    </w:r>
    <w:r w:rsidRPr="00E11BD5">
      <w:rPr>
        <w:rFonts w:ascii="Arial" w:hAnsi="Arial" w:cs="Arial"/>
        <w:sz w:val="24"/>
        <w:szCs w:val="24"/>
      </w:rPr>
      <w:t>I. kategorie</w:t>
    </w:r>
  </w:p>
  <w:p w:rsidR="00ED024B" w:rsidRPr="00C800EF" w:rsidRDefault="00ED024B" w:rsidP="00C800EF">
    <w:pPr>
      <w:tabs>
        <w:tab w:val="left" w:pos="709"/>
      </w:tabs>
      <w:spacing w:before="60" w:after="0" w:line="240" w:lineRule="auto"/>
      <w:rPr>
        <w:rFonts w:ascii="Arial" w:eastAsia="Times New Roman" w:hAnsi="Arial" w:cs="Arial"/>
        <w:b/>
        <w:sz w:val="24"/>
        <w:szCs w:val="24"/>
        <w:lang w:eastAsia="cs-CZ"/>
      </w:rPr>
    </w:pPr>
    <w:r w:rsidRPr="00E11BD5">
      <w:rPr>
        <w:rFonts w:ascii="Arial" w:eastAsia="Times New Roman" w:hAnsi="Arial" w:cs="Arial"/>
        <w:b/>
        <w:bCs/>
        <w:sz w:val="24"/>
        <w:szCs w:val="24"/>
        <w:shd w:val="clear" w:color="auto" w:fill="FFFF00"/>
        <w:lang w:eastAsia="cs-CZ"/>
      </w:rPr>
      <w:t xml:space="preserve"> Název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E48EAD1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69A95B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C"/>
    <w:multiLevelType w:val="multilevel"/>
    <w:tmpl w:val="1374A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eastAsia="Times New Roman" w:hAnsi="Arial" w:cs="Arial" w:hint="default"/>
        <w:b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29A7776"/>
    <w:multiLevelType w:val="hybridMultilevel"/>
    <w:tmpl w:val="EDAA49D4"/>
    <w:lvl w:ilvl="0" w:tplc="D72095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62E468F"/>
    <w:multiLevelType w:val="hybridMultilevel"/>
    <w:tmpl w:val="433CB7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166934"/>
    <w:multiLevelType w:val="multilevel"/>
    <w:tmpl w:val="85384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ED826B4"/>
    <w:multiLevelType w:val="hybridMultilevel"/>
    <w:tmpl w:val="A812339A"/>
    <w:lvl w:ilvl="0" w:tplc="E4B0D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5D76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1700C"/>
    <w:multiLevelType w:val="hybridMultilevel"/>
    <w:tmpl w:val="984AD9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A85BC7"/>
    <w:multiLevelType w:val="hybridMultilevel"/>
    <w:tmpl w:val="72DCE0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66D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3749D2"/>
    <w:multiLevelType w:val="multilevel"/>
    <w:tmpl w:val="828A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DD0DAE"/>
    <w:multiLevelType w:val="multilevel"/>
    <w:tmpl w:val="D6E4A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2E62E1"/>
    <w:multiLevelType w:val="multilevel"/>
    <w:tmpl w:val="538442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0331BC"/>
    <w:multiLevelType w:val="multilevel"/>
    <w:tmpl w:val="8D8CC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3AC342F"/>
    <w:multiLevelType w:val="hybridMultilevel"/>
    <w:tmpl w:val="537E7622"/>
    <w:lvl w:ilvl="0" w:tplc="040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23BF06B9"/>
    <w:multiLevelType w:val="multilevel"/>
    <w:tmpl w:val="BC92E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0F3D88"/>
    <w:multiLevelType w:val="hybridMultilevel"/>
    <w:tmpl w:val="7E90FF0A"/>
    <w:lvl w:ilvl="0" w:tplc="040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7300D09"/>
    <w:multiLevelType w:val="hybridMultilevel"/>
    <w:tmpl w:val="92FA2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9570C"/>
    <w:multiLevelType w:val="hybridMultilevel"/>
    <w:tmpl w:val="F6F22E7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DAE2CE4"/>
    <w:multiLevelType w:val="multilevel"/>
    <w:tmpl w:val="9FC4A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494490"/>
    <w:multiLevelType w:val="hybridMultilevel"/>
    <w:tmpl w:val="7EA60770"/>
    <w:lvl w:ilvl="0" w:tplc="D30E5A7C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3" w15:restartNumberingAfterBreak="0">
    <w:nsid w:val="32837E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713F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237E7"/>
    <w:multiLevelType w:val="multilevel"/>
    <w:tmpl w:val="0CD6C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6E11C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81D5C76"/>
    <w:multiLevelType w:val="hybridMultilevel"/>
    <w:tmpl w:val="BD4A52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53447"/>
    <w:multiLevelType w:val="hybridMultilevel"/>
    <w:tmpl w:val="AAC848A2"/>
    <w:lvl w:ilvl="0" w:tplc="D7149E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433E6"/>
    <w:multiLevelType w:val="hybridMultilevel"/>
    <w:tmpl w:val="6DEE9F00"/>
    <w:lvl w:ilvl="0" w:tplc="040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4116283D"/>
    <w:multiLevelType w:val="multilevel"/>
    <w:tmpl w:val="5F5E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3316814"/>
    <w:multiLevelType w:val="hybridMultilevel"/>
    <w:tmpl w:val="1660C8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37452"/>
    <w:multiLevelType w:val="multilevel"/>
    <w:tmpl w:val="D89C5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A8D3AD2"/>
    <w:multiLevelType w:val="multilevel"/>
    <w:tmpl w:val="8ACAF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B1D52C6"/>
    <w:multiLevelType w:val="multilevel"/>
    <w:tmpl w:val="C1FECE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CC6011C"/>
    <w:multiLevelType w:val="multilevel"/>
    <w:tmpl w:val="5E344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2624D0D"/>
    <w:multiLevelType w:val="hybridMultilevel"/>
    <w:tmpl w:val="BE00BFB4"/>
    <w:lvl w:ilvl="0" w:tplc="5674F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A3F82"/>
    <w:multiLevelType w:val="multilevel"/>
    <w:tmpl w:val="B4303632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E0788"/>
    <w:multiLevelType w:val="hybridMultilevel"/>
    <w:tmpl w:val="5C3263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B7188B"/>
    <w:multiLevelType w:val="multilevel"/>
    <w:tmpl w:val="7BC6F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4B508C"/>
    <w:multiLevelType w:val="hybridMultilevel"/>
    <w:tmpl w:val="BF40AC9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615C4889"/>
    <w:multiLevelType w:val="hybridMultilevel"/>
    <w:tmpl w:val="670A79FC"/>
    <w:lvl w:ilvl="0" w:tplc="7EDC3D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E12D41"/>
    <w:multiLevelType w:val="hybridMultilevel"/>
    <w:tmpl w:val="991EB01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66BE5B07"/>
    <w:multiLevelType w:val="hybridMultilevel"/>
    <w:tmpl w:val="EDBCE1C2"/>
    <w:lvl w:ilvl="0" w:tplc="04050011">
      <w:start w:val="1"/>
      <w:numFmt w:val="decimal"/>
      <w:lvlText w:val="%1)"/>
      <w:lvlJc w:val="left"/>
      <w:pPr>
        <w:ind w:left="4253" w:hanging="360"/>
      </w:pPr>
    </w:lvl>
    <w:lvl w:ilvl="1" w:tplc="04050019" w:tentative="1">
      <w:start w:val="1"/>
      <w:numFmt w:val="lowerLetter"/>
      <w:lvlText w:val="%2."/>
      <w:lvlJc w:val="left"/>
      <w:pPr>
        <w:ind w:left="4973" w:hanging="360"/>
      </w:pPr>
    </w:lvl>
    <w:lvl w:ilvl="2" w:tplc="0405001B" w:tentative="1">
      <w:start w:val="1"/>
      <w:numFmt w:val="lowerRoman"/>
      <w:lvlText w:val="%3."/>
      <w:lvlJc w:val="right"/>
      <w:pPr>
        <w:ind w:left="5693" w:hanging="180"/>
      </w:pPr>
    </w:lvl>
    <w:lvl w:ilvl="3" w:tplc="0405000F" w:tentative="1">
      <w:start w:val="1"/>
      <w:numFmt w:val="decimal"/>
      <w:lvlText w:val="%4."/>
      <w:lvlJc w:val="left"/>
      <w:pPr>
        <w:ind w:left="6413" w:hanging="360"/>
      </w:pPr>
    </w:lvl>
    <w:lvl w:ilvl="4" w:tplc="04050019" w:tentative="1">
      <w:start w:val="1"/>
      <w:numFmt w:val="lowerLetter"/>
      <w:lvlText w:val="%5."/>
      <w:lvlJc w:val="left"/>
      <w:pPr>
        <w:ind w:left="7133" w:hanging="360"/>
      </w:pPr>
    </w:lvl>
    <w:lvl w:ilvl="5" w:tplc="0405001B" w:tentative="1">
      <w:start w:val="1"/>
      <w:numFmt w:val="lowerRoman"/>
      <w:lvlText w:val="%6."/>
      <w:lvlJc w:val="right"/>
      <w:pPr>
        <w:ind w:left="7853" w:hanging="180"/>
      </w:pPr>
    </w:lvl>
    <w:lvl w:ilvl="6" w:tplc="0405000F" w:tentative="1">
      <w:start w:val="1"/>
      <w:numFmt w:val="decimal"/>
      <w:lvlText w:val="%7."/>
      <w:lvlJc w:val="left"/>
      <w:pPr>
        <w:ind w:left="8573" w:hanging="360"/>
      </w:pPr>
    </w:lvl>
    <w:lvl w:ilvl="7" w:tplc="04050019" w:tentative="1">
      <w:start w:val="1"/>
      <w:numFmt w:val="lowerLetter"/>
      <w:lvlText w:val="%8."/>
      <w:lvlJc w:val="left"/>
      <w:pPr>
        <w:ind w:left="9293" w:hanging="360"/>
      </w:pPr>
    </w:lvl>
    <w:lvl w:ilvl="8" w:tplc="0405001B" w:tentative="1">
      <w:start w:val="1"/>
      <w:numFmt w:val="lowerRoman"/>
      <w:lvlText w:val="%9."/>
      <w:lvlJc w:val="right"/>
      <w:pPr>
        <w:ind w:left="10013" w:hanging="180"/>
      </w:pPr>
    </w:lvl>
  </w:abstractNum>
  <w:abstractNum w:abstractNumId="44" w15:restartNumberingAfterBreak="0">
    <w:nsid w:val="67AB4BBB"/>
    <w:multiLevelType w:val="multilevel"/>
    <w:tmpl w:val="EE303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8CA5AA5"/>
    <w:multiLevelType w:val="multilevel"/>
    <w:tmpl w:val="BB367F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95B1562"/>
    <w:multiLevelType w:val="multilevel"/>
    <w:tmpl w:val="B74C8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F8E5F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3C1033F"/>
    <w:multiLevelType w:val="multilevel"/>
    <w:tmpl w:val="CF5CA5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930050A"/>
    <w:multiLevelType w:val="hybridMultilevel"/>
    <w:tmpl w:val="7534C6EA"/>
    <w:lvl w:ilvl="0" w:tplc="00A4ED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CDBAEA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7E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EE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5081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960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EEBE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7054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EAFE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7"/>
  </w:num>
  <w:num w:numId="3">
    <w:abstractNumId w:val="11"/>
  </w:num>
  <w:num w:numId="4">
    <w:abstractNumId w:val="6"/>
  </w:num>
  <w:num w:numId="5">
    <w:abstractNumId w:val="23"/>
  </w:num>
  <w:num w:numId="6">
    <w:abstractNumId w:val="43"/>
  </w:num>
  <w:num w:numId="7">
    <w:abstractNumId w:val="10"/>
  </w:num>
  <w:num w:numId="8">
    <w:abstractNumId w:val="39"/>
  </w:num>
  <w:num w:numId="9">
    <w:abstractNumId w:val="30"/>
  </w:num>
  <w:num w:numId="10">
    <w:abstractNumId w:val="45"/>
  </w:num>
  <w:num w:numId="11">
    <w:abstractNumId w:val="15"/>
  </w:num>
  <w:num w:numId="12">
    <w:abstractNumId w:val="25"/>
  </w:num>
  <w:num w:numId="13">
    <w:abstractNumId w:val="35"/>
  </w:num>
  <w:num w:numId="14">
    <w:abstractNumId w:val="46"/>
  </w:num>
  <w:num w:numId="15">
    <w:abstractNumId w:val="12"/>
  </w:num>
  <w:num w:numId="16">
    <w:abstractNumId w:val="32"/>
  </w:num>
  <w:num w:numId="17">
    <w:abstractNumId w:val="44"/>
  </w:num>
  <w:num w:numId="18">
    <w:abstractNumId w:val="47"/>
  </w:num>
  <w:num w:numId="19">
    <w:abstractNumId w:val="31"/>
  </w:num>
  <w:num w:numId="20">
    <w:abstractNumId w:val="29"/>
  </w:num>
  <w:num w:numId="21">
    <w:abstractNumId w:val="9"/>
  </w:num>
  <w:num w:numId="22">
    <w:abstractNumId w:val="4"/>
  </w:num>
  <w:num w:numId="23">
    <w:abstractNumId w:val="13"/>
  </w:num>
  <w:num w:numId="24">
    <w:abstractNumId w:val="5"/>
  </w:num>
  <w:num w:numId="25">
    <w:abstractNumId w:val="16"/>
  </w:num>
  <w:num w:numId="26">
    <w:abstractNumId w:val="41"/>
  </w:num>
  <w:num w:numId="27">
    <w:abstractNumId w:val="28"/>
  </w:num>
  <w:num w:numId="28">
    <w:abstractNumId w:val="0"/>
  </w:num>
  <w:num w:numId="29">
    <w:abstractNumId w:val="3"/>
  </w:num>
  <w:num w:numId="30">
    <w:abstractNumId w:val="2"/>
  </w:num>
  <w:num w:numId="31">
    <w:abstractNumId w:val="17"/>
  </w:num>
  <w:num w:numId="32">
    <w:abstractNumId w:val="33"/>
  </w:num>
  <w:num w:numId="33">
    <w:abstractNumId w:val="1"/>
  </w:num>
  <w:num w:numId="34">
    <w:abstractNumId w:val="14"/>
  </w:num>
  <w:num w:numId="35">
    <w:abstractNumId w:val="34"/>
  </w:num>
  <w:num w:numId="36">
    <w:abstractNumId w:val="20"/>
  </w:num>
  <w:num w:numId="37">
    <w:abstractNumId w:val="8"/>
  </w:num>
  <w:num w:numId="38">
    <w:abstractNumId w:val="40"/>
  </w:num>
  <w:num w:numId="39">
    <w:abstractNumId w:val="26"/>
  </w:num>
  <w:num w:numId="40">
    <w:abstractNumId w:val="7"/>
  </w:num>
  <w:num w:numId="41">
    <w:abstractNumId w:val="22"/>
  </w:num>
  <w:num w:numId="42">
    <w:abstractNumId w:val="49"/>
  </w:num>
  <w:num w:numId="43">
    <w:abstractNumId w:val="21"/>
  </w:num>
  <w:num w:numId="44">
    <w:abstractNumId w:val="19"/>
  </w:num>
  <w:num w:numId="45">
    <w:abstractNumId w:val="36"/>
  </w:num>
  <w:num w:numId="46">
    <w:abstractNumId w:val="42"/>
  </w:num>
  <w:num w:numId="47">
    <w:abstractNumId w:val="18"/>
  </w:num>
  <w:num w:numId="48">
    <w:abstractNumId w:val="37"/>
  </w:num>
  <w:num w:numId="49">
    <w:abstractNumId w:val="38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0C"/>
    <w:rsid w:val="00000387"/>
    <w:rsid w:val="000007B6"/>
    <w:rsid w:val="00001F7A"/>
    <w:rsid w:val="00002FB4"/>
    <w:rsid w:val="00004E87"/>
    <w:rsid w:val="00010861"/>
    <w:rsid w:val="00014C71"/>
    <w:rsid w:val="0001563A"/>
    <w:rsid w:val="00015B00"/>
    <w:rsid w:val="000162D5"/>
    <w:rsid w:val="000205C0"/>
    <w:rsid w:val="000236AF"/>
    <w:rsid w:val="000237B4"/>
    <w:rsid w:val="00031DB1"/>
    <w:rsid w:val="00034942"/>
    <w:rsid w:val="000375EF"/>
    <w:rsid w:val="000415B0"/>
    <w:rsid w:val="00042BF0"/>
    <w:rsid w:val="00056B7D"/>
    <w:rsid w:val="00071525"/>
    <w:rsid w:val="00072072"/>
    <w:rsid w:val="00077EA5"/>
    <w:rsid w:val="00081490"/>
    <w:rsid w:val="00086600"/>
    <w:rsid w:val="00086F71"/>
    <w:rsid w:val="00087638"/>
    <w:rsid w:val="00090B7A"/>
    <w:rsid w:val="00096B3A"/>
    <w:rsid w:val="000A290F"/>
    <w:rsid w:val="000A3143"/>
    <w:rsid w:val="000A4BD2"/>
    <w:rsid w:val="000A589B"/>
    <w:rsid w:val="000B0A27"/>
    <w:rsid w:val="000B2767"/>
    <w:rsid w:val="000B3A75"/>
    <w:rsid w:val="000B4038"/>
    <w:rsid w:val="000B5435"/>
    <w:rsid w:val="000C2BDB"/>
    <w:rsid w:val="000C3C53"/>
    <w:rsid w:val="000C58D0"/>
    <w:rsid w:val="000D3A50"/>
    <w:rsid w:val="000D441C"/>
    <w:rsid w:val="000E01EB"/>
    <w:rsid w:val="000E496A"/>
    <w:rsid w:val="000E59DB"/>
    <w:rsid w:val="000E6747"/>
    <w:rsid w:val="000E6B4A"/>
    <w:rsid w:val="000E73AB"/>
    <w:rsid w:val="000F1D8B"/>
    <w:rsid w:val="000F2864"/>
    <w:rsid w:val="000F3297"/>
    <w:rsid w:val="000F4EC8"/>
    <w:rsid w:val="000F5F14"/>
    <w:rsid w:val="000F75ED"/>
    <w:rsid w:val="00105D30"/>
    <w:rsid w:val="001129EB"/>
    <w:rsid w:val="00115418"/>
    <w:rsid w:val="0011565A"/>
    <w:rsid w:val="001166CC"/>
    <w:rsid w:val="00117E8A"/>
    <w:rsid w:val="0012104C"/>
    <w:rsid w:val="00121342"/>
    <w:rsid w:val="00121EF8"/>
    <w:rsid w:val="0012291F"/>
    <w:rsid w:val="00124AB7"/>
    <w:rsid w:val="00124FC4"/>
    <w:rsid w:val="00126938"/>
    <w:rsid w:val="00127B93"/>
    <w:rsid w:val="00137DC0"/>
    <w:rsid w:val="001414E8"/>
    <w:rsid w:val="0014243C"/>
    <w:rsid w:val="0014246D"/>
    <w:rsid w:val="0014264E"/>
    <w:rsid w:val="00142E77"/>
    <w:rsid w:val="00144740"/>
    <w:rsid w:val="001455C4"/>
    <w:rsid w:val="00147EE4"/>
    <w:rsid w:val="001508DB"/>
    <w:rsid w:val="001513A5"/>
    <w:rsid w:val="001531FE"/>
    <w:rsid w:val="0015480B"/>
    <w:rsid w:val="00157593"/>
    <w:rsid w:val="00157D9A"/>
    <w:rsid w:val="001631C9"/>
    <w:rsid w:val="00164BD0"/>
    <w:rsid w:val="00167DCB"/>
    <w:rsid w:val="00176E76"/>
    <w:rsid w:val="001776EA"/>
    <w:rsid w:val="001808AC"/>
    <w:rsid w:val="00184DEF"/>
    <w:rsid w:val="00185439"/>
    <w:rsid w:val="00185B0A"/>
    <w:rsid w:val="001917BF"/>
    <w:rsid w:val="00191AEF"/>
    <w:rsid w:val="00191E43"/>
    <w:rsid w:val="0019445F"/>
    <w:rsid w:val="00194BA5"/>
    <w:rsid w:val="00197EF7"/>
    <w:rsid w:val="001A1CDB"/>
    <w:rsid w:val="001A34F4"/>
    <w:rsid w:val="001A52D0"/>
    <w:rsid w:val="001A677D"/>
    <w:rsid w:val="001B1382"/>
    <w:rsid w:val="001B2228"/>
    <w:rsid w:val="001C079E"/>
    <w:rsid w:val="001C2614"/>
    <w:rsid w:val="001C5D03"/>
    <w:rsid w:val="001C65FB"/>
    <w:rsid w:val="001D10FB"/>
    <w:rsid w:val="001D1235"/>
    <w:rsid w:val="001D3615"/>
    <w:rsid w:val="001E1CFA"/>
    <w:rsid w:val="001E33F2"/>
    <w:rsid w:val="001E3447"/>
    <w:rsid w:val="001E55F3"/>
    <w:rsid w:val="001E5847"/>
    <w:rsid w:val="001E5FEC"/>
    <w:rsid w:val="001F5C1F"/>
    <w:rsid w:val="00200E53"/>
    <w:rsid w:val="00202E04"/>
    <w:rsid w:val="00202E40"/>
    <w:rsid w:val="00204F10"/>
    <w:rsid w:val="002115E2"/>
    <w:rsid w:val="00213C0E"/>
    <w:rsid w:val="00214406"/>
    <w:rsid w:val="00215056"/>
    <w:rsid w:val="00216245"/>
    <w:rsid w:val="00216642"/>
    <w:rsid w:val="00216B63"/>
    <w:rsid w:val="002177A0"/>
    <w:rsid w:val="00220CA2"/>
    <w:rsid w:val="002228F5"/>
    <w:rsid w:val="00224C9D"/>
    <w:rsid w:val="0023138C"/>
    <w:rsid w:val="0023183E"/>
    <w:rsid w:val="00231DBC"/>
    <w:rsid w:val="0023220A"/>
    <w:rsid w:val="00232473"/>
    <w:rsid w:val="002325EF"/>
    <w:rsid w:val="00234320"/>
    <w:rsid w:val="002349E9"/>
    <w:rsid w:val="00235ADA"/>
    <w:rsid w:val="00237417"/>
    <w:rsid w:val="0024120A"/>
    <w:rsid w:val="002445AD"/>
    <w:rsid w:val="0025066A"/>
    <w:rsid w:val="00250799"/>
    <w:rsid w:val="00252697"/>
    <w:rsid w:val="00252F22"/>
    <w:rsid w:val="00254D7C"/>
    <w:rsid w:val="0026212F"/>
    <w:rsid w:val="00263CEB"/>
    <w:rsid w:val="00264312"/>
    <w:rsid w:val="002666B0"/>
    <w:rsid w:val="002669EA"/>
    <w:rsid w:val="00267330"/>
    <w:rsid w:val="00271EC4"/>
    <w:rsid w:val="00272FE2"/>
    <w:rsid w:val="002764E7"/>
    <w:rsid w:val="00283CEE"/>
    <w:rsid w:val="00284973"/>
    <w:rsid w:val="00285B3D"/>
    <w:rsid w:val="00287B54"/>
    <w:rsid w:val="0029398E"/>
    <w:rsid w:val="00297516"/>
    <w:rsid w:val="002A0ECF"/>
    <w:rsid w:val="002A1BE3"/>
    <w:rsid w:val="002A5E7D"/>
    <w:rsid w:val="002B57B0"/>
    <w:rsid w:val="002B61AD"/>
    <w:rsid w:val="002C060F"/>
    <w:rsid w:val="002C2F06"/>
    <w:rsid w:val="002C560A"/>
    <w:rsid w:val="002D0FCA"/>
    <w:rsid w:val="002D14D1"/>
    <w:rsid w:val="002D39BC"/>
    <w:rsid w:val="002D43F4"/>
    <w:rsid w:val="002D5095"/>
    <w:rsid w:val="002D5278"/>
    <w:rsid w:val="002D5785"/>
    <w:rsid w:val="002D5934"/>
    <w:rsid w:val="002D732E"/>
    <w:rsid w:val="002E03F9"/>
    <w:rsid w:val="002E0BF3"/>
    <w:rsid w:val="002E1DD6"/>
    <w:rsid w:val="002E3671"/>
    <w:rsid w:val="002E49BE"/>
    <w:rsid w:val="002E5A07"/>
    <w:rsid w:val="002F0A81"/>
    <w:rsid w:val="002F3B58"/>
    <w:rsid w:val="00300261"/>
    <w:rsid w:val="0030494F"/>
    <w:rsid w:val="0030524C"/>
    <w:rsid w:val="00307E01"/>
    <w:rsid w:val="00310C2C"/>
    <w:rsid w:val="0031236A"/>
    <w:rsid w:val="00313176"/>
    <w:rsid w:val="003143FF"/>
    <w:rsid w:val="00321298"/>
    <w:rsid w:val="00322374"/>
    <w:rsid w:val="003235D7"/>
    <w:rsid w:val="00327F7C"/>
    <w:rsid w:val="00330895"/>
    <w:rsid w:val="00330EB6"/>
    <w:rsid w:val="00335729"/>
    <w:rsid w:val="00336990"/>
    <w:rsid w:val="00336A6D"/>
    <w:rsid w:val="0034130B"/>
    <w:rsid w:val="00345197"/>
    <w:rsid w:val="00351734"/>
    <w:rsid w:val="003563B5"/>
    <w:rsid w:val="003647E3"/>
    <w:rsid w:val="00370B90"/>
    <w:rsid w:val="00377D50"/>
    <w:rsid w:val="00377F42"/>
    <w:rsid w:val="0038034A"/>
    <w:rsid w:val="00386BD5"/>
    <w:rsid w:val="00390BA1"/>
    <w:rsid w:val="00392824"/>
    <w:rsid w:val="00392EEC"/>
    <w:rsid w:val="00393FF9"/>
    <w:rsid w:val="00395A04"/>
    <w:rsid w:val="0039764A"/>
    <w:rsid w:val="003A3E73"/>
    <w:rsid w:val="003A4B84"/>
    <w:rsid w:val="003A762E"/>
    <w:rsid w:val="003A7751"/>
    <w:rsid w:val="003B0E5F"/>
    <w:rsid w:val="003B3CA3"/>
    <w:rsid w:val="003B5E2F"/>
    <w:rsid w:val="003C195E"/>
    <w:rsid w:val="003C26EE"/>
    <w:rsid w:val="003C45E6"/>
    <w:rsid w:val="003C722A"/>
    <w:rsid w:val="003D167E"/>
    <w:rsid w:val="003D35A5"/>
    <w:rsid w:val="003D45B5"/>
    <w:rsid w:val="003D4D6E"/>
    <w:rsid w:val="003D561C"/>
    <w:rsid w:val="003D6203"/>
    <w:rsid w:val="003D7915"/>
    <w:rsid w:val="003E08C8"/>
    <w:rsid w:val="003E29BF"/>
    <w:rsid w:val="003E2DCE"/>
    <w:rsid w:val="003E3559"/>
    <w:rsid w:val="003E631B"/>
    <w:rsid w:val="003E6427"/>
    <w:rsid w:val="003F1EA4"/>
    <w:rsid w:val="003F778B"/>
    <w:rsid w:val="00401BBA"/>
    <w:rsid w:val="00402204"/>
    <w:rsid w:val="00404951"/>
    <w:rsid w:val="00410C78"/>
    <w:rsid w:val="00414551"/>
    <w:rsid w:val="00416F28"/>
    <w:rsid w:val="004177E3"/>
    <w:rsid w:val="004246E2"/>
    <w:rsid w:val="0042652B"/>
    <w:rsid w:val="00431F7C"/>
    <w:rsid w:val="00432836"/>
    <w:rsid w:val="00433C41"/>
    <w:rsid w:val="00434A2C"/>
    <w:rsid w:val="00435DA7"/>
    <w:rsid w:val="00437B7D"/>
    <w:rsid w:val="00442446"/>
    <w:rsid w:val="00444B66"/>
    <w:rsid w:val="00450547"/>
    <w:rsid w:val="00450780"/>
    <w:rsid w:val="00454D20"/>
    <w:rsid w:val="00460249"/>
    <w:rsid w:val="00461AD5"/>
    <w:rsid w:val="004656E6"/>
    <w:rsid w:val="00465DC9"/>
    <w:rsid w:val="0047082D"/>
    <w:rsid w:val="0047239D"/>
    <w:rsid w:val="00473031"/>
    <w:rsid w:val="004745A9"/>
    <w:rsid w:val="00480DC0"/>
    <w:rsid w:val="00481F1A"/>
    <w:rsid w:val="004832C9"/>
    <w:rsid w:val="00486CB4"/>
    <w:rsid w:val="00494A94"/>
    <w:rsid w:val="00494C65"/>
    <w:rsid w:val="0049747F"/>
    <w:rsid w:val="004978D4"/>
    <w:rsid w:val="004979EB"/>
    <w:rsid w:val="00497DB3"/>
    <w:rsid w:val="004A4400"/>
    <w:rsid w:val="004A5C05"/>
    <w:rsid w:val="004A6BE1"/>
    <w:rsid w:val="004B08AE"/>
    <w:rsid w:val="004B3532"/>
    <w:rsid w:val="004B3A39"/>
    <w:rsid w:val="004B47CA"/>
    <w:rsid w:val="004B4AA3"/>
    <w:rsid w:val="004B5BD4"/>
    <w:rsid w:val="004B69E5"/>
    <w:rsid w:val="004C5D36"/>
    <w:rsid w:val="004D2476"/>
    <w:rsid w:val="004D3045"/>
    <w:rsid w:val="004D482D"/>
    <w:rsid w:val="004D5B3B"/>
    <w:rsid w:val="004E25F2"/>
    <w:rsid w:val="004E57C9"/>
    <w:rsid w:val="004E6EF3"/>
    <w:rsid w:val="004F42A7"/>
    <w:rsid w:val="004F5369"/>
    <w:rsid w:val="00500E8C"/>
    <w:rsid w:val="00501C84"/>
    <w:rsid w:val="00501D2A"/>
    <w:rsid w:val="005038A6"/>
    <w:rsid w:val="0050743F"/>
    <w:rsid w:val="00507EAA"/>
    <w:rsid w:val="005102A4"/>
    <w:rsid w:val="00511780"/>
    <w:rsid w:val="00513F85"/>
    <w:rsid w:val="00521741"/>
    <w:rsid w:val="00521A39"/>
    <w:rsid w:val="00522B01"/>
    <w:rsid w:val="00524A9B"/>
    <w:rsid w:val="005267D1"/>
    <w:rsid w:val="005310B7"/>
    <w:rsid w:val="005311E4"/>
    <w:rsid w:val="00533E0C"/>
    <w:rsid w:val="00536382"/>
    <w:rsid w:val="00543175"/>
    <w:rsid w:val="0054560A"/>
    <w:rsid w:val="0055087B"/>
    <w:rsid w:val="00553C39"/>
    <w:rsid w:val="00554665"/>
    <w:rsid w:val="00554D21"/>
    <w:rsid w:val="00560B8D"/>
    <w:rsid w:val="00564835"/>
    <w:rsid w:val="00564D3C"/>
    <w:rsid w:val="0056510F"/>
    <w:rsid w:val="00565C89"/>
    <w:rsid w:val="00566068"/>
    <w:rsid w:val="0057325C"/>
    <w:rsid w:val="00573274"/>
    <w:rsid w:val="00574B1B"/>
    <w:rsid w:val="00575471"/>
    <w:rsid w:val="005823D7"/>
    <w:rsid w:val="005866BC"/>
    <w:rsid w:val="00586977"/>
    <w:rsid w:val="00586C09"/>
    <w:rsid w:val="0058702F"/>
    <w:rsid w:val="00593F3E"/>
    <w:rsid w:val="00594BCD"/>
    <w:rsid w:val="005953A3"/>
    <w:rsid w:val="005A0542"/>
    <w:rsid w:val="005A0DF8"/>
    <w:rsid w:val="005A130D"/>
    <w:rsid w:val="005A2E8F"/>
    <w:rsid w:val="005A397C"/>
    <w:rsid w:val="005A3D6F"/>
    <w:rsid w:val="005A4131"/>
    <w:rsid w:val="005A5700"/>
    <w:rsid w:val="005B037A"/>
    <w:rsid w:val="005B2BD6"/>
    <w:rsid w:val="005B2DEC"/>
    <w:rsid w:val="005C1E49"/>
    <w:rsid w:val="005C3FF4"/>
    <w:rsid w:val="005C50FB"/>
    <w:rsid w:val="005C54D4"/>
    <w:rsid w:val="005D0037"/>
    <w:rsid w:val="005E51AF"/>
    <w:rsid w:val="005F1094"/>
    <w:rsid w:val="006004D8"/>
    <w:rsid w:val="00601349"/>
    <w:rsid w:val="00601D2F"/>
    <w:rsid w:val="006059AC"/>
    <w:rsid w:val="00607937"/>
    <w:rsid w:val="0061035E"/>
    <w:rsid w:val="006104C7"/>
    <w:rsid w:val="00610AE0"/>
    <w:rsid w:val="00610B51"/>
    <w:rsid w:val="00610C47"/>
    <w:rsid w:val="00612D97"/>
    <w:rsid w:val="00614212"/>
    <w:rsid w:val="00621E0A"/>
    <w:rsid w:val="00625B27"/>
    <w:rsid w:val="00626696"/>
    <w:rsid w:val="00626913"/>
    <w:rsid w:val="00632584"/>
    <w:rsid w:val="006334E1"/>
    <w:rsid w:val="00634A22"/>
    <w:rsid w:val="00635069"/>
    <w:rsid w:val="006357E0"/>
    <w:rsid w:val="00635AB8"/>
    <w:rsid w:val="006417D2"/>
    <w:rsid w:val="0064303B"/>
    <w:rsid w:val="006458E8"/>
    <w:rsid w:val="0064700A"/>
    <w:rsid w:val="006530E8"/>
    <w:rsid w:val="00653FC6"/>
    <w:rsid w:val="00661531"/>
    <w:rsid w:val="00661D2A"/>
    <w:rsid w:val="00662E59"/>
    <w:rsid w:val="00663A5F"/>
    <w:rsid w:val="00665CD6"/>
    <w:rsid w:val="00676D84"/>
    <w:rsid w:val="00680779"/>
    <w:rsid w:val="00682BA8"/>
    <w:rsid w:val="00683093"/>
    <w:rsid w:val="006835BB"/>
    <w:rsid w:val="00686203"/>
    <w:rsid w:val="006874F9"/>
    <w:rsid w:val="0069140E"/>
    <w:rsid w:val="00691EA5"/>
    <w:rsid w:val="006952CB"/>
    <w:rsid w:val="00695B53"/>
    <w:rsid w:val="00696DC7"/>
    <w:rsid w:val="0069797E"/>
    <w:rsid w:val="006A174F"/>
    <w:rsid w:val="006A524A"/>
    <w:rsid w:val="006A576E"/>
    <w:rsid w:val="006B1891"/>
    <w:rsid w:val="006B4488"/>
    <w:rsid w:val="006B63BA"/>
    <w:rsid w:val="006B65BE"/>
    <w:rsid w:val="006B7864"/>
    <w:rsid w:val="006C3705"/>
    <w:rsid w:val="006C5EDE"/>
    <w:rsid w:val="006C67EF"/>
    <w:rsid w:val="006D4A62"/>
    <w:rsid w:val="006D690D"/>
    <w:rsid w:val="006D75AC"/>
    <w:rsid w:val="006E5E3C"/>
    <w:rsid w:val="006F084C"/>
    <w:rsid w:val="006F2109"/>
    <w:rsid w:val="006F3515"/>
    <w:rsid w:val="006F6D5B"/>
    <w:rsid w:val="00700FEC"/>
    <w:rsid w:val="0070260C"/>
    <w:rsid w:val="00703203"/>
    <w:rsid w:val="00705054"/>
    <w:rsid w:val="0070581E"/>
    <w:rsid w:val="00706F27"/>
    <w:rsid w:val="00707E85"/>
    <w:rsid w:val="007127CE"/>
    <w:rsid w:val="007134B6"/>
    <w:rsid w:val="0071476D"/>
    <w:rsid w:val="00723E2E"/>
    <w:rsid w:val="00726335"/>
    <w:rsid w:val="00727883"/>
    <w:rsid w:val="00731193"/>
    <w:rsid w:val="00736036"/>
    <w:rsid w:val="007414B8"/>
    <w:rsid w:val="00742719"/>
    <w:rsid w:val="00743A21"/>
    <w:rsid w:val="00747C2D"/>
    <w:rsid w:val="0075298D"/>
    <w:rsid w:val="00752BE3"/>
    <w:rsid w:val="0075464D"/>
    <w:rsid w:val="00764EF8"/>
    <w:rsid w:val="00766667"/>
    <w:rsid w:val="00766BEB"/>
    <w:rsid w:val="00772EAD"/>
    <w:rsid w:val="007732D8"/>
    <w:rsid w:val="007759AF"/>
    <w:rsid w:val="007765B8"/>
    <w:rsid w:val="00780184"/>
    <w:rsid w:val="00785658"/>
    <w:rsid w:val="00786301"/>
    <w:rsid w:val="00790A3F"/>
    <w:rsid w:val="00792EC1"/>
    <w:rsid w:val="00794B3F"/>
    <w:rsid w:val="00795729"/>
    <w:rsid w:val="007A505E"/>
    <w:rsid w:val="007A6611"/>
    <w:rsid w:val="007B0219"/>
    <w:rsid w:val="007B099B"/>
    <w:rsid w:val="007B18F0"/>
    <w:rsid w:val="007B3D8D"/>
    <w:rsid w:val="007B4B54"/>
    <w:rsid w:val="007B567A"/>
    <w:rsid w:val="007C15B0"/>
    <w:rsid w:val="007D36B2"/>
    <w:rsid w:val="007D3D8D"/>
    <w:rsid w:val="007D4BDE"/>
    <w:rsid w:val="007D6A97"/>
    <w:rsid w:val="007E06B3"/>
    <w:rsid w:val="007E1FCF"/>
    <w:rsid w:val="00801325"/>
    <w:rsid w:val="00803CDB"/>
    <w:rsid w:val="008068E4"/>
    <w:rsid w:val="00811EBE"/>
    <w:rsid w:val="008148FC"/>
    <w:rsid w:val="00821BA6"/>
    <w:rsid w:val="008237FF"/>
    <w:rsid w:val="00824264"/>
    <w:rsid w:val="008267C5"/>
    <w:rsid w:val="00826BEB"/>
    <w:rsid w:val="008323C0"/>
    <w:rsid w:val="00833674"/>
    <w:rsid w:val="00837037"/>
    <w:rsid w:val="008403B3"/>
    <w:rsid w:val="00840638"/>
    <w:rsid w:val="00841D7F"/>
    <w:rsid w:val="00851166"/>
    <w:rsid w:val="00851A4E"/>
    <w:rsid w:val="00852AF0"/>
    <w:rsid w:val="0085330C"/>
    <w:rsid w:val="00853F7A"/>
    <w:rsid w:val="0085454E"/>
    <w:rsid w:val="0085637E"/>
    <w:rsid w:val="00862A20"/>
    <w:rsid w:val="00863791"/>
    <w:rsid w:val="008746AF"/>
    <w:rsid w:val="008759D6"/>
    <w:rsid w:val="00880C04"/>
    <w:rsid w:val="00883AB0"/>
    <w:rsid w:val="00884E50"/>
    <w:rsid w:val="0088639B"/>
    <w:rsid w:val="0089232E"/>
    <w:rsid w:val="00892852"/>
    <w:rsid w:val="00896E25"/>
    <w:rsid w:val="008A157A"/>
    <w:rsid w:val="008A230F"/>
    <w:rsid w:val="008A25F7"/>
    <w:rsid w:val="008A4B70"/>
    <w:rsid w:val="008B30CA"/>
    <w:rsid w:val="008B3504"/>
    <w:rsid w:val="008B4111"/>
    <w:rsid w:val="008B7145"/>
    <w:rsid w:val="008B784C"/>
    <w:rsid w:val="008C1AEC"/>
    <w:rsid w:val="008C5273"/>
    <w:rsid w:val="008C62D3"/>
    <w:rsid w:val="008C6540"/>
    <w:rsid w:val="008D1F51"/>
    <w:rsid w:val="008D6C03"/>
    <w:rsid w:val="008F14AF"/>
    <w:rsid w:val="008F3C57"/>
    <w:rsid w:val="008F7076"/>
    <w:rsid w:val="008F7872"/>
    <w:rsid w:val="009011E9"/>
    <w:rsid w:val="00901FE6"/>
    <w:rsid w:val="00904BA4"/>
    <w:rsid w:val="00906535"/>
    <w:rsid w:val="00906AF2"/>
    <w:rsid w:val="00912B34"/>
    <w:rsid w:val="00913B11"/>
    <w:rsid w:val="00915635"/>
    <w:rsid w:val="00917293"/>
    <w:rsid w:val="00922F4B"/>
    <w:rsid w:val="00923FA9"/>
    <w:rsid w:val="00926582"/>
    <w:rsid w:val="00926D3F"/>
    <w:rsid w:val="0092730E"/>
    <w:rsid w:val="00927A30"/>
    <w:rsid w:val="009317BF"/>
    <w:rsid w:val="00932AB0"/>
    <w:rsid w:val="00934AE9"/>
    <w:rsid w:val="0094102B"/>
    <w:rsid w:val="00941B32"/>
    <w:rsid w:val="009440CC"/>
    <w:rsid w:val="00952D50"/>
    <w:rsid w:val="00952ECB"/>
    <w:rsid w:val="00970846"/>
    <w:rsid w:val="00970CFB"/>
    <w:rsid w:val="009714C9"/>
    <w:rsid w:val="00972C6C"/>
    <w:rsid w:val="00982E8E"/>
    <w:rsid w:val="00983AB5"/>
    <w:rsid w:val="00984460"/>
    <w:rsid w:val="009872C3"/>
    <w:rsid w:val="009904C3"/>
    <w:rsid w:val="00992444"/>
    <w:rsid w:val="00994E3C"/>
    <w:rsid w:val="00995450"/>
    <w:rsid w:val="0099643C"/>
    <w:rsid w:val="00997273"/>
    <w:rsid w:val="009976F3"/>
    <w:rsid w:val="009A096F"/>
    <w:rsid w:val="009A2324"/>
    <w:rsid w:val="009A570C"/>
    <w:rsid w:val="009A6763"/>
    <w:rsid w:val="009A6DA8"/>
    <w:rsid w:val="009B0DEB"/>
    <w:rsid w:val="009B5CBA"/>
    <w:rsid w:val="009C054B"/>
    <w:rsid w:val="009C0DD6"/>
    <w:rsid w:val="009C53F0"/>
    <w:rsid w:val="009C5D5C"/>
    <w:rsid w:val="009D1AF5"/>
    <w:rsid w:val="009D1B88"/>
    <w:rsid w:val="009D1FB2"/>
    <w:rsid w:val="009D377B"/>
    <w:rsid w:val="009D3C22"/>
    <w:rsid w:val="009D6635"/>
    <w:rsid w:val="009E2894"/>
    <w:rsid w:val="009E2E79"/>
    <w:rsid w:val="009F09A4"/>
    <w:rsid w:val="009F4E90"/>
    <w:rsid w:val="009F68DA"/>
    <w:rsid w:val="009F6AF5"/>
    <w:rsid w:val="00A00DA7"/>
    <w:rsid w:val="00A03CF1"/>
    <w:rsid w:val="00A06676"/>
    <w:rsid w:val="00A102A9"/>
    <w:rsid w:val="00A12659"/>
    <w:rsid w:val="00A169F2"/>
    <w:rsid w:val="00A17603"/>
    <w:rsid w:val="00A209B6"/>
    <w:rsid w:val="00A21967"/>
    <w:rsid w:val="00A21B6E"/>
    <w:rsid w:val="00A21DE2"/>
    <w:rsid w:val="00A23279"/>
    <w:rsid w:val="00A23D97"/>
    <w:rsid w:val="00A24D40"/>
    <w:rsid w:val="00A352E0"/>
    <w:rsid w:val="00A36B71"/>
    <w:rsid w:val="00A3782A"/>
    <w:rsid w:val="00A37894"/>
    <w:rsid w:val="00A40E4E"/>
    <w:rsid w:val="00A44381"/>
    <w:rsid w:val="00A448AD"/>
    <w:rsid w:val="00A44E3F"/>
    <w:rsid w:val="00A46429"/>
    <w:rsid w:val="00A50AC6"/>
    <w:rsid w:val="00A51C67"/>
    <w:rsid w:val="00A51D33"/>
    <w:rsid w:val="00A52593"/>
    <w:rsid w:val="00A61FF3"/>
    <w:rsid w:val="00A648F6"/>
    <w:rsid w:val="00A64972"/>
    <w:rsid w:val="00A656EE"/>
    <w:rsid w:val="00A665FD"/>
    <w:rsid w:val="00A70007"/>
    <w:rsid w:val="00A70484"/>
    <w:rsid w:val="00A71969"/>
    <w:rsid w:val="00A73B3C"/>
    <w:rsid w:val="00A829F0"/>
    <w:rsid w:val="00A83BEA"/>
    <w:rsid w:val="00A8418E"/>
    <w:rsid w:val="00A842F8"/>
    <w:rsid w:val="00A90C2C"/>
    <w:rsid w:val="00A960E4"/>
    <w:rsid w:val="00A97DB8"/>
    <w:rsid w:val="00A97EF6"/>
    <w:rsid w:val="00AA0812"/>
    <w:rsid w:val="00AA0E35"/>
    <w:rsid w:val="00AA1ED2"/>
    <w:rsid w:val="00AA47B3"/>
    <w:rsid w:val="00AA4AAE"/>
    <w:rsid w:val="00AA4CD8"/>
    <w:rsid w:val="00AA6C46"/>
    <w:rsid w:val="00AB5583"/>
    <w:rsid w:val="00AC296A"/>
    <w:rsid w:val="00AC68F5"/>
    <w:rsid w:val="00AC69BD"/>
    <w:rsid w:val="00AC7E41"/>
    <w:rsid w:val="00AD24C9"/>
    <w:rsid w:val="00AD36F6"/>
    <w:rsid w:val="00AE2B19"/>
    <w:rsid w:val="00AE35C7"/>
    <w:rsid w:val="00AE3954"/>
    <w:rsid w:val="00AE52A2"/>
    <w:rsid w:val="00AE789E"/>
    <w:rsid w:val="00AF485B"/>
    <w:rsid w:val="00AF5768"/>
    <w:rsid w:val="00AF71A9"/>
    <w:rsid w:val="00AF71BF"/>
    <w:rsid w:val="00B01DC0"/>
    <w:rsid w:val="00B025B2"/>
    <w:rsid w:val="00B0327D"/>
    <w:rsid w:val="00B0341A"/>
    <w:rsid w:val="00B05239"/>
    <w:rsid w:val="00B054FD"/>
    <w:rsid w:val="00B07273"/>
    <w:rsid w:val="00B072CC"/>
    <w:rsid w:val="00B11929"/>
    <w:rsid w:val="00B13DB7"/>
    <w:rsid w:val="00B1483F"/>
    <w:rsid w:val="00B20B01"/>
    <w:rsid w:val="00B2169C"/>
    <w:rsid w:val="00B235D0"/>
    <w:rsid w:val="00B30393"/>
    <w:rsid w:val="00B31737"/>
    <w:rsid w:val="00B31CFB"/>
    <w:rsid w:val="00B323C3"/>
    <w:rsid w:val="00B323FA"/>
    <w:rsid w:val="00B33A35"/>
    <w:rsid w:val="00B34D12"/>
    <w:rsid w:val="00B34EAB"/>
    <w:rsid w:val="00B40CC2"/>
    <w:rsid w:val="00B419BC"/>
    <w:rsid w:val="00B42136"/>
    <w:rsid w:val="00B42439"/>
    <w:rsid w:val="00B42EE5"/>
    <w:rsid w:val="00B4467F"/>
    <w:rsid w:val="00B50FD1"/>
    <w:rsid w:val="00B51B65"/>
    <w:rsid w:val="00B54EB1"/>
    <w:rsid w:val="00B55675"/>
    <w:rsid w:val="00B56250"/>
    <w:rsid w:val="00B577B4"/>
    <w:rsid w:val="00B6233B"/>
    <w:rsid w:val="00B637B5"/>
    <w:rsid w:val="00B64975"/>
    <w:rsid w:val="00B66ED4"/>
    <w:rsid w:val="00B70E1B"/>
    <w:rsid w:val="00B71130"/>
    <w:rsid w:val="00B74A72"/>
    <w:rsid w:val="00B76366"/>
    <w:rsid w:val="00B80B0A"/>
    <w:rsid w:val="00B85B12"/>
    <w:rsid w:val="00B86774"/>
    <w:rsid w:val="00B91733"/>
    <w:rsid w:val="00B928B2"/>
    <w:rsid w:val="00B94855"/>
    <w:rsid w:val="00B96668"/>
    <w:rsid w:val="00B96678"/>
    <w:rsid w:val="00B97C36"/>
    <w:rsid w:val="00BA287E"/>
    <w:rsid w:val="00BA2C07"/>
    <w:rsid w:val="00BA49BC"/>
    <w:rsid w:val="00BB047D"/>
    <w:rsid w:val="00BB2749"/>
    <w:rsid w:val="00BB64BB"/>
    <w:rsid w:val="00BC1D27"/>
    <w:rsid w:val="00BC742F"/>
    <w:rsid w:val="00BD0897"/>
    <w:rsid w:val="00BD2428"/>
    <w:rsid w:val="00BD479A"/>
    <w:rsid w:val="00BD6BB8"/>
    <w:rsid w:val="00BE062E"/>
    <w:rsid w:val="00BE3B1C"/>
    <w:rsid w:val="00BF2EE9"/>
    <w:rsid w:val="00BF3328"/>
    <w:rsid w:val="00BF71E0"/>
    <w:rsid w:val="00C00753"/>
    <w:rsid w:val="00C020FB"/>
    <w:rsid w:val="00C11912"/>
    <w:rsid w:val="00C146DD"/>
    <w:rsid w:val="00C2050B"/>
    <w:rsid w:val="00C20A38"/>
    <w:rsid w:val="00C21DFB"/>
    <w:rsid w:val="00C22690"/>
    <w:rsid w:val="00C32B7C"/>
    <w:rsid w:val="00C33248"/>
    <w:rsid w:val="00C3506E"/>
    <w:rsid w:val="00C35772"/>
    <w:rsid w:val="00C35945"/>
    <w:rsid w:val="00C37238"/>
    <w:rsid w:val="00C3764A"/>
    <w:rsid w:val="00C402D9"/>
    <w:rsid w:val="00C41E14"/>
    <w:rsid w:val="00C43C1E"/>
    <w:rsid w:val="00C4428F"/>
    <w:rsid w:val="00C4500F"/>
    <w:rsid w:val="00C45D76"/>
    <w:rsid w:val="00C465A5"/>
    <w:rsid w:val="00C4688E"/>
    <w:rsid w:val="00C46BFF"/>
    <w:rsid w:val="00C536C0"/>
    <w:rsid w:val="00C555CB"/>
    <w:rsid w:val="00C57B07"/>
    <w:rsid w:val="00C61FF0"/>
    <w:rsid w:val="00C62252"/>
    <w:rsid w:val="00C6234D"/>
    <w:rsid w:val="00C62382"/>
    <w:rsid w:val="00C6294A"/>
    <w:rsid w:val="00C634F7"/>
    <w:rsid w:val="00C66E2E"/>
    <w:rsid w:val="00C67E36"/>
    <w:rsid w:val="00C715DF"/>
    <w:rsid w:val="00C718C9"/>
    <w:rsid w:val="00C71CE9"/>
    <w:rsid w:val="00C77224"/>
    <w:rsid w:val="00C77F41"/>
    <w:rsid w:val="00C800EF"/>
    <w:rsid w:val="00C82B59"/>
    <w:rsid w:val="00C82DEE"/>
    <w:rsid w:val="00C85443"/>
    <w:rsid w:val="00C85992"/>
    <w:rsid w:val="00C95360"/>
    <w:rsid w:val="00C95A3A"/>
    <w:rsid w:val="00C96E1A"/>
    <w:rsid w:val="00C97BA0"/>
    <w:rsid w:val="00CA0080"/>
    <w:rsid w:val="00CA173C"/>
    <w:rsid w:val="00CA3FC3"/>
    <w:rsid w:val="00CA5C7C"/>
    <w:rsid w:val="00CB2771"/>
    <w:rsid w:val="00CB404F"/>
    <w:rsid w:val="00CB4089"/>
    <w:rsid w:val="00CC0C09"/>
    <w:rsid w:val="00CC369F"/>
    <w:rsid w:val="00CD035F"/>
    <w:rsid w:val="00CD138A"/>
    <w:rsid w:val="00CD323F"/>
    <w:rsid w:val="00CD3330"/>
    <w:rsid w:val="00CD36FF"/>
    <w:rsid w:val="00CD38A0"/>
    <w:rsid w:val="00CD4010"/>
    <w:rsid w:val="00CD4783"/>
    <w:rsid w:val="00CD5849"/>
    <w:rsid w:val="00CD58ED"/>
    <w:rsid w:val="00CE0994"/>
    <w:rsid w:val="00CE2069"/>
    <w:rsid w:val="00CF4A12"/>
    <w:rsid w:val="00D01095"/>
    <w:rsid w:val="00D04829"/>
    <w:rsid w:val="00D15138"/>
    <w:rsid w:val="00D16A9E"/>
    <w:rsid w:val="00D20731"/>
    <w:rsid w:val="00D21F6F"/>
    <w:rsid w:val="00D25B80"/>
    <w:rsid w:val="00D318FA"/>
    <w:rsid w:val="00D3614F"/>
    <w:rsid w:val="00D368C0"/>
    <w:rsid w:val="00D369A5"/>
    <w:rsid w:val="00D42BCF"/>
    <w:rsid w:val="00D44953"/>
    <w:rsid w:val="00D453BE"/>
    <w:rsid w:val="00D45C2F"/>
    <w:rsid w:val="00D46201"/>
    <w:rsid w:val="00D462CE"/>
    <w:rsid w:val="00D47315"/>
    <w:rsid w:val="00D55ED7"/>
    <w:rsid w:val="00D57A11"/>
    <w:rsid w:val="00D61A2B"/>
    <w:rsid w:val="00D61DA4"/>
    <w:rsid w:val="00D62AB3"/>
    <w:rsid w:val="00D62AE6"/>
    <w:rsid w:val="00D633C4"/>
    <w:rsid w:val="00D64610"/>
    <w:rsid w:val="00D64A51"/>
    <w:rsid w:val="00D64BF7"/>
    <w:rsid w:val="00D71AC7"/>
    <w:rsid w:val="00D75C9F"/>
    <w:rsid w:val="00D76232"/>
    <w:rsid w:val="00D765E2"/>
    <w:rsid w:val="00D7782D"/>
    <w:rsid w:val="00D833CB"/>
    <w:rsid w:val="00D84236"/>
    <w:rsid w:val="00D9250C"/>
    <w:rsid w:val="00D92DEA"/>
    <w:rsid w:val="00D934EF"/>
    <w:rsid w:val="00D95A57"/>
    <w:rsid w:val="00DA1240"/>
    <w:rsid w:val="00DA2050"/>
    <w:rsid w:val="00DA4BED"/>
    <w:rsid w:val="00DA5F53"/>
    <w:rsid w:val="00DA69A6"/>
    <w:rsid w:val="00DB0D1E"/>
    <w:rsid w:val="00DB17F2"/>
    <w:rsid w:val="00DB2089"/>
    <w:rsid w:val="00DB2A22"/>
    <w:rsid w:val="00DB398E"/>
    <w:rsid w:val="00DB59D6"/>
    <w:rsid w:val="00DC004F"/>
    <w:rsid w:val="00DC29AF"/>
    <w:rsid w:val="00DD122D"/>
    <w:rsid w:val="00DD67F5"/>
    <w:rsid w:val="00DD72FE"/>
    <w:rsid w:val="00DE299C"/>
    <w:rsid w:val="00DE51D1"/>
    <w:rsid w:val="00DF1972"/>
    <w:rsid w:val="00DF2019"/>
    <w:rsid w:val="00DF29A5"/>
    <w:rsid w:val="00DF4323"/>
    <w:rsid w:val="00DF49C5"/>
    <w:rsid w:val="00DF6CC9"/>
    <w:rsid w:val="00DF762F"/>
    <w:rsid w:val="00E01504"/>
    <w:rsid w:val="00E0200E"/>
    <w:rsid w:val="00E03809"/>
    <w:rsid w:val="00E0483D"/>
    <w:rsid w:val="00E121CB"/>
    <w:rsid w:val="00E13EC2"/>
    <w:rsid w:val="00E207E7"/>
    <w:rsid w:val="00E208AB"/>
    <w:rsid w:val="00E2195C"/>
    <w:rsid w:val="00E25BA3"/>
    <w:rsid w:val="00E26D37"/>
    <w:rsid w:val="00E321D1"/>
    <w:rsid w:val="00E36E27"/>
    <w:rsid w:val="00E374E1"/>
    <w:rsid w:val="00E4208D"/>
    <w:rsid w:val="00E44127"/>
    <w:rsid w:val="00E50DB8"/>
    <w:rsid w:val="00E51543"/>
    <w:rsid w:val="00E55C23"/>
    <w:rsid w:val="00E56D8B"/>
    <w:rsid w:val="00E57179"/>
    <w:rsid w:val="00E60177"/>
    <w:rsid w:val="00E605D0"/>
    <w:rsid w:val="00E60FD3"/>
    <w:rsid w:val="00E621B0"/>
    <w:rsid w:val="00E62BE5"/>
    <w:rsid w:val="00E63FFD"/>
    <w:rsid w:val="00E65557"/>
    <w:rsid w:val="00E702FE"/>
    <w:rsid w:val="00E75860"/>
    <w:rsid w:val="00E81A43"/>
    <w:rsid w:val="00E82B7C"/>
    <w:rsid w:val="00E8781E"/>
    <w:rsid w:val="00E87B5A"/>
    <w:rsid w:val="00E9001B"/>
    <w:rsid w:val="00E9254F"/>
    <w:rsid w:val="00E96073"/>
    <w:rsid w:val="00EA411D"/>
    <w:rsid w:val="00EA492B"/>
    <w:rsid w:val="00EA7EEB"/>
    <w:rsid w:val="00EB0C26"/>
    <w:rsid w:val="00EB1BAA"/>
    <w:rsid w:val="00EB3D33"/>
    <w:rsid w:val="00EB463D"/>
    <w:rsid w:val="00EB6B2E"/>
    <w:rsid w:val="00EB7D75"/>
    <w:rsid w:val="00EB7F38"/>
    <w:rsid w:val="00EC172A"/>
    <w:rsid w:val="00EC29A8"/>
    <w:rsid w:val="00EC7FE0"/>
    <w:rsid w:val="00ED024B"/>
    <w:rsid w:val="00ED0D6D"/>
    <w:rsid w:val="00ED1A11"/>
    <w:rsid w:val="00ED4D3E"/>
    <w:rsid w:val="00ED6ED8"/>
    <w:rsid w:val="00EE1C98"/>
    <w:rsid w:val="00EE2600"/>
    <w:rsid w:val="00EE3C93"/>
    <w:rsid w:val="00EE4C5C"/>
    <w:rsid w:val="00EE608E"/>
    <w:rsid w:val="00EE6973"/>
    <w:rsid w:val="00EE76F1"/>
    <w:rsid w:val="00EE7F16"/>
    <w:rsid w:val="00EF5873"/>
    <w:rsid w:val="00EF5D7C"/>
    <w:rsid w:val="00F016A8"/>
    <w:rsid w:val="00F019B0"/>
    <w:rsid w:val="00F03934"/>
    <w:rsid w:val="00F07451"/>
    <w:rsid w:val="00F10EA7"/>
    <w:rsid w:val="00F13C6B"/>
    <w:rsid w:val="00F177D3"/>
    <w:rsid w:val="00F17A99"/>
    <w:rsid w:val="00F24642"/>
    <w:rsid w:val="00F262E0"/>
    <w:rsid w:val="00F30424"/>
    <w:rsid w:val="00F33925"/>
    <w:rsid w:val="00F3450F"/>
    <w:rsid w:val="00F34746"/>
    <w:rsid w:val="00F37E40"/>
    <w:rsid w:val="00F40D1A"/>
    <w:rsid w:val="00F42C97"/>
    <w:rsid w:val="00F43594"/>
    <w:rsid w:val="00F45777"/>
    <w:rsid w:val="00F4710A"/>
    <w:rsid w:val="00F51A37"/>
    <w:rsid w:val="00F51CEE"/>
    <w:rsid w:val="00F548CB"/>
    <w:rsid w:val="00F55AEC"/>
    <w:rsid w:val="00F65283"/>
    <w:rsid w:val="00F71C25"/>
    <w:rsid w:val="00F71F3F"/>
    <w:rsid w:val="00F72DDE"/>
    <w:rsid w:val="00F7315A"/>
    <w:rsid w:val="00F75C8C"/>
    <w:rsid w:val="00F816E2"/>
    <w:rsid w:val="00F82610"/>
    <w:rsid w:val="00F920E1"/>
    <w:rsid w:val="00F95A7B"/>
    <w:rsid w:val="00F966F9"/>
    <w:rsid w:val="00F969D1"/>
    <w:rsid w:val="00FA4205"/>
    <w:rsid w:val="00FA52CE"/>
    <w:rsid w:val="00FA737A"/>
    <w:rsid w:val="00FC34F4"/>
    <w:rsid w:val="00FD344D"/>
    <w:rsid w:val="00FD5C0E"/>
    <w:rsid w:val="00FD680D"/>
    <w:rsid w:val="00FD7725"/>
    <w:rsid w:val="00FE209A"/>
    <w:rsid w:val="00FE4126"/>
    <w:rsid w:val="00FE4418"/>
    <w:rsid w:val="00FE5209"/>
    <w:rsid w:val="00FE6F47"/>
    <w:rsid w:val="00FF3D0B"/>
    <w:rsid w:val="00FF52C9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C83B9"/>
  <w15:docId w15:val="{79133FD8-EBEE-4CB2-8688-9207AD0B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119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C65FB"/>
    <w:pPr>
      <w:keepNext/>
      <w:keepLines/>
      <w:numPr>
        <w:numId w:val="41"/>
      </w:numPr>
      <w:spacing w:before="40" w:after="0" w:line="240" w:lineRule="auto"/>
      <w:ind w:left="0" w:firstLine="0"/>
      <w:jc w:val="both"/>
      <w:outlineLvl w:val="0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026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357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577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57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577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A5C05"/>
    <w:pPr>
      <w:ind w:left="708"/>
    </w:pPr>
  </w:style>
  <w:style w:type="character" w:customStyle="1" w:styleId="apple-converted-space">
    <w:name w:val="apple-converted-space"/>
    <w:rsid w:val="00115418"/>
  </w:style>
  <w:style w:type="character" w:customStyle="1" w:styleId="Nadpis1Char">
    <w:name w:val="Nadpis 1 Char"/>
    <w:basedOn w:val="Standardnpsmoodstavce"/>
    <w:link w:val="Nadpis1"/>
    <w:rsid w:val="001C65FB"/>
    <w:rPr>
      <w:rFonts w:ascii="Arial" w:eastAsia="Times New Roman" w:hAnsi="Arial" w:cs="Arial"/>
      <w:b/>
      <w:lang w:eastAsia="ar-SA"/>
    </w:rPr>
  </w:style>
  <w:style w:type="character" w:customStyle="1" w:styleId="FontStyle14">
    <w:name w:val="Font Style14"/>
    <w:rsid w:val="005A5700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13EC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E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hartmanice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osta@hartmanice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rosta@hartmanic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hartmanice.net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529ADAEB5C4C909EA08C8B997C82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7CDB9-4BC9-4329-8C34-8E0EB9D50AD4}"/>
      </w:docPartPr>
      <w:docPartBody>
        <w:p w:rsidR="00586616" w:rsidRDefault="008B47E7" w:rsidP="008B47E7">
          <w:pPr>
            <w:pStyle w:val="3D529ADAEB5C4C909EA08C8B997C829E"/>
          </w:pPr>
          <w:r w:rsidRPr="009304E9">
            <w:rPr>
              <w:rStyle w:val="Zstupntext"/>
            </w:rPr>
            <w:t>Zvolte položku.</w:t>
          </w:r>
        </w:p>
      </w:docPartBody>
    </w:docPart>
    <w:docPart>
      <w:docPartPr>
        <w:name w:val="A760BC203EBE450D9891BAA306B557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D0430-C5FD-4805-95E2-696B92CE87B1}"/>
      </w:docPartPr>
      <w:docPartBody>
        <w:p w:rsidR="000C4835" w:rsidRDefault="00E44C74" w:rsidP="00E44C74">
          <w:pPr>
            <w:pStyle w:val="A760BC203EBE450D9891BAA306B5575A"/>
          </w:pPr>
          <w:r w:rsidRPr="00CE0594">
            <w:rPr>
              <w:rStyle w:val="Zstupntext"/>
            </w:rPr>
            <w:t>Klikněte sem a zadejte datum.</w:t>
          </w:r>
        </w:p>
      </w:docPartBody>
    </w:docPart>
    <w:docPart>
      <w:docPartPr>
        <w:name w:val="0666F316C0BC4950A5663A6B0841B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8A5A9B-251A-4976-A0B4-A143DB06515C}"/>
      </w:docPartPr>
      <w:docPartBody>
        <w:p w:rsidR="00B11253" w:rsidRDefault="00C710CE" w:rsidP="00C710CE">
          <w:pPr>
            <w:pStyle w:val="0666F316C0BC4950A5663A6B0841BB39"/>
          </w:pPr>
          <w:r w:rsidRPr="009304E9">
            <w:rPr>
              <w:rStyle w:val="Zstupntext"/>
            </w:rPr>
            <w:t>Zvolte položku.</w:t>
          </w:r>
        </w:p>
      </w:docPartBody>
    </w:docPart>
    <w:docPart>
      <w:docPartPr>
        <w:name w:val="494D822C5ADF474C94FDEBF0485BF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A9E85-8244-4382-81A7-1B7CFA657705}"/>
      </w:docPartPr>
      <w:docPartBody>
        <w:p w:rsidR="00894336" w:rsidRDefault="009D0972" w:rsidP="009D0972">
          <w:pPr>
            <w:pStyle w:val="494D822C5ADF474C94FDEBF0485BF920"/>
          </w:pPr>
          <w:r w:rsidRPr="0058583F">
            <w:rPr>
              <w:rStyle w:val="Zstupntext"/>
            </w:rPr>
            <w:t>Klepněte sem a zadejte datum.</w:t>
          </w:r>
        </w:p>
      </w:docPartBody>
    </w:docPart>
    <w:docPart>
      <w:docPartPr>
        <w:name w:val="C9F813DCF55042D1B55B9F46E1BAE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C4BCB5-AA7B-41B3-9DFC-6B082C3741A9}"/>
      </w:docPartPr>
      <w:docPartBody>
        <w:p w:rsidR="009F3E61" w:rsidRDefault="00894336" w:rsidP="00894336">
          <w:pPr>
            <w:pStyle w:val="C9F813DCF55042D1B55B9F46E1BAE9B7"/>
          </w:pPr>
          <w:r w:rsidRPr="009304E9">
            <w:rPr>
              <w:rStyle w:val="Zstupntext"/>
            </w:rPr>
            <w:t>Zvolte položku.</w:t>
          </w:r>
        </w:p>
      </w:docPartBody>
    </w:docPart>
    <w:docPart>
      <w:docPartPr>
        <w:name w:val="AC6F9536763E4E26BA2A4F9AC8AE1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1CA46-DA01-4AE5-938D-1CB82F1F4C0F}"/>
      </w:docPartPr>
      <w:docPartBody>
        <w:p w:rsidR="009F3E61" w:rsidRDefault="00894336" w:rsidP="00894336">
          <w:pPr>
            <w:pStyle w:val="AC6F9536763E4E26BA2A4F9AC8AE1C2D"/>
          </w:pPr>
          <w:r w:rsidRPr="009304E9">
            <w:rPr>
              <w:rStyle w:val="Zstupntext"/>
            </w:rPr>
            <w:t>Zvolte položku.</w:t>
          </w:r>
        </w:p>
      </w:docPartBody>
    </w:docPart>
    <w:docPart>
      <w:docPartPr>
        <w:name w:val="33973ABCAFD4440FBF46FAF748F283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118807-5F91-4A6F-8BCC-993E6E1A7B5B}"/>
      </w:docPartPr>
      <w:docPartBody>
        <w:p w:rsidR="00F137DC" w:rsidRDefault="00EA3CB9" w:rsidP="00EA3CB9">
          <w:pPr>
            <w:pStyle w:val="33973ABCAFD4440FBF46FAF748F28382"/>
          </w:pPr>
          <w:r w:rsidRPr="00CE059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412"/>
    <w:rsid w:val="000521A3"/>
    <w:rsid w:val="00071572"/>
    <w:rsid w:val="00096412"/>
    <w:rsid w:val="000C4835"/>
    <w:rsid w:val="000C64F1"/>
    <w:rsid w:val="00104F2C"/>
    <w:rsid w:val="001723B0"/>
    <w:rsid w:val="001A28EF"/>
    <w:rsid w:val="002243D0"/>
    <w:rsid w:val="00245F77"/>
    <w:rsid w:val="0024602F"/>
    <w:rsid w:val="00252F4E"/>
    <w:rsid w:val="00267CB5"/>
    <w:rsid w:val="002B45AB"/>
    <w:rsid w:val="002F35A6"/>
    <w:rsid w:val="00373B07"/>
    <w:rsid w:val="00375C16"/>
    <w:rsid w:val="00444AF4"/>
    <w:rsid w:val="004A3EE3"/>
    <w:rsid w:val="004A64F1"/>
    <w:rsid w:val="004E2A78"/>
    <w:rsid w:val="00503519"/>
    <w:rsid w:val="00510E0C"/>
    <w:rsid w:val="00586616"/>
    <w:rsid w:val="00597C88"/>
    <w:rsid w:val="005D39C0"/>
    <w:rsid w:val="006B7F94"/>
    <w:rsid w:val="006C5450"/>
    <w:rsid w:val="006E52D9"/>
    <w:rsid w:val="006E5613"/>
    <w:rsid w:val="007270A5"/>
    <w:rsid w:val="00743834"/>
    <w:rsid w:val="00746641"/>
    <w:rsid w:val="007969DA"/>
    <w:rsid w:val="0082308E"/>
    <w:rsid w:val="00894336"/>
    <w:rsid w:val="008B47E7"/>
    <w:rsid w:val="00923A06"/>
    <w:rsid w:val="00924934"/>
    <w:rsid w:val="00943C79"/>
    <w:rsid w:val="00951DD1"/>
    <w:rsid w:val="00995AE7"/>
    <w:rsid w:val="009C40E7"/>
    <w:rsid w:val="009D0972"/>
    <w:rsid w:val="009D5A41"/>
    <w:rsid w:val="009F3DE2"/>
    <w:rsid w:val="009F3E61"/>
    <w:rsid w:val="00A177A7"/>
    <w:rsid w:val="00A63CD1"/>
    <w:rsid w:val="00AB5944"/>
    <w:rsid w:val="00AC5FAA"/>
    <w:rsid w:val="00B11253"/>
    <w:rsid w:val="00BA1C6D"/>
    <w:rsid w:val="00BB32CA"/>
    <w:rsid w:val="00C07E54"/>
    <w:rsid w:val="00C710CE"/>
    <w:rsid w:val="00CA754D"/>
    <w:rsid w:val="00D106B4"/>
    <w:rsid w:val="00D7653F"/>
    <w:rsid w:val="00D837BE"/>
    <w:rsid w:val="00D93253"/>
    <w:rsid w:val="00DA3CC9"/>
    <w:rsid w:val="00DA6207"/>
    <w:rsid w:val="00DB1E11"/>
    <w:rsid w:val="00DC0021"/>
    <w:rsid w:val="00DC080A"/>
    <w:rsid w:val="00DC6364"/>
    <w:rsid w:val="00E44C74"/>
    <w:rsid w:val="00EA3CB9"/>
    <w:rsid w:val="00F01A76"/>
    <w:rsid w:val="00F02F40"/>
    <w:rsid w:val="00F06DDA"/>
    <w:rsid w:val="00F137DC"/>
    <w:rsid w:val="00F17C91"/>
    <w:rsid w:val="00F22865"/>
    <w:rsid w:val="00F86AE6"/>
    <w:rsid w:val="00F955F2"/>
    <w:rsid w:val="00FD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48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A3CB9"/>
    <w:rPr>
      <w:color w:val="808080"/>
    </w:rPr>
  </w:style>
  <w:style w:type="paragraph" w:customStyle="1" w:styleId="0375FC13EE484D8B91083F96C3A124FE">
    <w:name w:val="0375FC13EE484D8B91083F96C3A124FE"/>
    <w:rsid w:val="00096412"/>
  </w:style>
  <w:style w:type="paragraph" w:customStyle="1" w:styleId="03B0A8F4A2E74CC7982AEE092D0C5762">
    <w:name w:val="03B0A8F4A2E74CC7982AEE092D0C5762"/>
    <w:rsid w:val="00943C79"/>
  </w:style>
  <w:style w:type="paragraph" w:customStyle="1" w:styleId="44C4C650DB5244C29CF9EBB57086805E">
    <w:name w:val="44C4C650DB5244C29CF9EBB57086805E"/>
    <w:rsid w:val="00FD0B7E"/>
  </w:style>
  <w:style w:type="paragraph" w:customStyle="1" w:styleId="9D0F1B73E0D547F49E38EB3ACE44BD89">
    <w:name w:val="9D0F1B73E0D547F49E38EB3ACE44BD89"/>
    <w:rsid w:val="00FD0B7E"/>
  </w:style>
  <w:style w:type="paragraph" w:customStyle="1" w:styleId="CD41BE528B2F4C259E44D60530FABDC0">
    <w:name w:val="CD41BE528B2F4C259E44D60530FABDC0"/>
    <w:rsid w:val="008B47E7"/>
  </w:style>
  <w:style w:type="paragraph" w:customStyle="1" w:styleId="AFC9B916738245EB92BFDBAB520E2D85">
    <w:name w:val="AFC9B916738245EB92BFDBAB520E2D85"/>
    <w:rsid w:val="008B47E7"/>
  </w:style>
  <w:style w:type="paragraph" w:customStyle="1" w:styleId="3D529ADAEB5C4C909EA08C8B997C829E">
    <w:name w:val="3D529ADAEB5C4C909EA08C8B997C829E"/>
    <w:rsid w:val="008B47E7"/>
  </w:style>
  <w:style w:type="paragraph" w:customStyle="1" w:styleId="3729F0BEBFE8455E811B3781E19BBFE0">
    <w:name w:val="3729F0BEBFE8455E811B3781E19BBFE0"/>
    <w:rsid w:val="00586616"/>
  </w:style>
  <w:style w:type="paragraph" w:customStyle="1" w:styleId="BDCCA05669894934A9FE4CEDAFB7DB8A">
    <w:name w:val="BDCCA05669894934A9FE4CEDAFB7DB8A"/>
    <w:rsid w:val="00586616"/>
  </w:style>
  <w:style w:type="paragraph" w:customStyle="1" w:styleId="8BE9A44ED4A9405394A91BB635A6C3A9">
    <w:name w:val="8BE9A44ED4A9405394A91BB635A6C3A9"/>
    <w:rsid w:val="00586616"/>
  </w:style>
  <w:style w:type="paragraph" w:customStyle="1" w:styleId="A760BC203EBE450D9891BAA306B5575A">
    <w:name w:val="A760BC203EBE450D9891BAA306B5575A"/>
    <w:rsid w:val="00E44C74"/>
  </w:style>
  <w:style w:type="paragraph" w:customStyle="1" w:styleId="F538C4231296469D99DCC76413AAC9B2">
    <w:name w:val="F538C4231296469D99DCC76413AAC9B2"/>
    <w:rsid w:val="000C4835"/>
  </w:style>
  <w:style w:type="paragraph" w:customStyle="1" w:styleId="A14484C970B04AF5BACE9D24BDE93305">
    <w:name w:val="A14484C970B04AF5BACE9D24BDE93305"/>
    <w:rsid w:val="000C4835"/>
  </w:style>
  <w:style w:type="paragraph" w:customStyle="1" w:styleId="08AF00956A54428AAA413700269DBA99">
    <w:name w:val="08AF00956A54428AAA413700269DBA99"/>
    <w:rsid w:val="000C4835"/>
  </w:style>
  <w:style w:type="paragraph" w:customStyle="1" w:styleId="97E711B7280145C6933CE1C62022964B">
    <w:name w:val="97E711B7280145C6933CE1C62022964B"/>
    <w:rsid w:val="000C4835"/>
  </w:style>
  <w:style w:type="paragraph" w:customStyle="1" w:styleId="E0ABAD47C8884B6E9719006B308CD332">
    <w:name w:val="E0ABAD47C8884B6E9719006B308CD332"/>
    <w:rsid w:val="000C4835"/>
  </w:style>
  <w:style w:type="paragraph" w:customStyle="1" w:styleId="91B33818E9AA493BB8C67CBC9D994EBA">
    <w:name w:val="91B33818E9AA493BB8C67CBC9D994EBA"/>
    <w:rsid w:val="000C4835"/>
  </w:style>
  <w:style w:type="paragraph" w:customStyle="1" w:styleId="62B21A5CA1AE4133B07FBBA93C1C6676">
    <w:name w:val="62B21A5CA1AE4133B07FBBA93C1C6676"/>
    <w:rsid w:val="000C4835"/>
  </w:style>
  <w:style w:type="paragraph" w:customStyle="1" w:styleId="F899F89F26E244A0851EC11710EECD3E">
    <w:name w:val="F899F89F26E244A0851EC11710EECD3E"/>
    <w:rsid w:val="000C4835"/>
  </w:style>
  <w:style w:type="paragraph" w:customStyle="1" w:styleId="EC9E43A791DF48EBA24CF977F8DE7F75">
    <w:name w:val="EC9E43A791DF48EBA24CF977F8DE7F75"/>
    <w:rsid w:val="000C4835"/>
  </w:style>
  <w:style w:type="paragraph" w:customStyle="1" w:styleId="136EB743968F40ED8C8BB2516095441E">
    <w:name w:val="136EB743968F40ED8C8BB2516095441E"/>
    <w:rsid w:val="000C4835"/>
  </w:style>
  <w:style w:type="paragraph" w:customStyle="1" w:styleId="95F52FC93E784E09870FDD88C94AA34D">
    <w:name w:val="95F52FC93E784E09870FDD88C94AA34D"/>
    <w:rsid w:val="000C4835"/>
  </w:style>
  <w:style w:type="paragraph" w:customStyle="1" w:styleId="19EB004AF4F24B4A934AB9F1042AB3AD">
    <w:name w:val="19EB004AF4F24B4A934AB9F1042AB3AD"/>
    <w:rsid w:val="000C4835"/>
  </w:style>
  <w:style w:type="paragraph" w:customStyle="1" w:styleId="38987B98DEB34FAC8713C203E0DC8AFD">
    <w:name w:val="38987B98DEB34FAC8713C203E0DC8AFD"/>
    <w:rsid w:val="000C4835"/>
  </w:style>
  <w:style w:type="paragraph" w:customStyle="1" w:styleId="D85CDC6A8A454B96AB6102EDDCAB1AA8">
    <w:name w:val="D85CDC6A8A454B96AB6102EDDCAB1AA8"/>
    <w:rsid w:val="000C4835"/>
  </w:style>
  <w:style w:type="paragraph" w:customStyle="1" w:styleId="6D29EC3F02F9467D82E55E0BE3A696D1">
    <w:name w:val="6D29EC3F02F9467D82E55E0BE3A696D1"/>
    <w:rsid w:val="000C4835"/>
  </w:style>
  <w:style w:type="paragraph" w:customStyle="1" w:styleId="C23B4BB059AB4270AEB46534AF11553F">
    <w:name w:val="C23B4BB059AB4270AEB46534AF11553F"/>
    <w:rsid w:val="000C4835"/>
  </w:style>
  <w:style w:type="paragraph" w:customStyle="1" w:styleId="3B341FA0237842B5975F90C8D416BC29">
    <w:name w:val="3B341FA0237842B5975F90C8D416BC29"/>
    <w:rsid w:val="00DB1E11"/>
  </w:style>
  <w:style w:type="paragraph" w:customStyle="1" w:styleId="3B4D59FF0ADE423FB5EB92EE29A964BA">
    <w:name w:val="3B4D59FF0ADE423FB5EB92EE29A964BA"/>
    <w:rsid w:val="00DB1E11"/>
  </w:style>
  <w:style w:type="paragraph" w:customStyle="1" w:styleId="A7E55D843CED465BB9F00B0D94A8BC52">
    <w:name w:val="A7E55D843CED465BB9F00B0D94A8BC52"/>
    <w:rsid w:val="00DB1E11"/>
  </w:style>
  <w:style w:type="paragraph" w:customStyle="1" w:styleId="3AAA2C5473A046FB83AC05417FAD171C">
    <w:name w:val="3AAA2C5473A046FB83AC05417FAD171C"/>
    <w:rsid w:val="00DB1E11"/>
  </w:style>
  <w:style w:type="paragraph" w:customStyle="1" w:styleId="0666F316C0BC4950A5663A6B0841BB39">
    <w:name w:val="0666F316C0BC4950A5663A6B0841BB39"/>
    <w:rsid w:val="00C710CE"/>
  </w:style>
  <w:style w:type="paragraph" w:customStyle="1" w:styleId="95F835836996472FA33D0C6D7973BCAE">
    <w:name w:val="95F835836996472FA33D0C6D7973BCAE"/>
    <w:rsid w:val="00C710CE"/>
  </w:style>
  <w:style w:type="paragraph" w:customStyle="1" w:styleId="83A6D957250A400CBAFABFC877BA9F7B">
    <w:name w:val="83A6D957250A400CBAFABFC877BA9F7B"/>
    <w:rsid w:val="00C710CE"/>
  </w:style>
  <w:style w:type="paragraph" w:customStyle="1" w:styleId="CEDDB9686FAF4C84894FD3DD93DF726E">
    <w:name w:val="CEDDB9686FAF4C84894FD3DD93DF726E"/>
    <w:rsid w:val="009D5A41"/>
  </w:style>
  <w:style w:type="paragraph" w:customStyle="1" w:styleId="54A7FA74D88D4F78A1364F94124281EE">
    <w:name w:val="54A7FA74D88D4F78A1364F94124281EE"/>
    <w:rsid w:val="009D5A41"/>
  </w:style>
  <w:style w:type="paragraph" w:customStyle="1" w:styleId="1FED2AE7B7BF4D5CB790A542F5561DA0">
    <w:name w:val="1FED2AE7B7BF4D5CB790A542F5561DA0"/>
    <w:rsid w:val="005D39C0"/>
  </w:style>
  <w:style w:type="paragraph" w:customStyle="1" w:styleId="FA76DB01E33D4B6FBABC77892EBEB2F1">
    <w:name w:val="FA76DB01E33D4B6FBABC77892EBEB2F1"/>
    <w:rsid w:val="005D39C0"/>
  </w:style>
  <w:style w:type="paragraph" w:customStyle="1" w:styleId="37B6256DF92443FEB27BB545EB1D6077">
    <w:name w:val="37B6256DF92443FEB27BB545EB1D6077"/>
    <w:rsid w:val="005D39C0"/>
  </w:style>
  <w:style w:type="paragraph" w:customStyle="1" w:styleId="08AFAF331A5A45A9988DCF803C1CF681">
    <w:name w:val="08AFAF331A5A45A9988DCF803C1CF681"/>
    <w:rsid w:val="005D39C0"/>
  </w:style>
  <w:style w:type="paragraph" w:customStyle="1" w:styleId="8201E958F98A4A9192FCE95B8F043577">
    <w:name w:val="8201E958F98A4A9192FCE95B8F043577"/>
    <w:rsid w:val="00F955F2"/>
  </w:style>
  <w:style w:type="paragraph" w:customStyle="1" w:styleId="0AAF6E8144054515BBEEAFBFA0729FD3">
    <w:name w:val="0AAF6E8144054515BBEEAFBFA0729FD3"/>
    <w:rsid w:val="004A64F1"/>
  </w:style>
  <w:style w:type="paragraph" w:customStyle="1" w:styleId="E32F4C80470E42E58CEA13C0F551A5AF">
    <w:name w:val="E32F4C80470E42E58CEA13C0F551A5AF"/>
    <w:rsid w:val="004A64F1"/>
  </w:style>
  <w:style w:type="paragraph" w:customStyle="1" w:styleId="996947F906C7426188F2AB310CB8B603">
    <w:name w:val="996947F906C7426188F2AB310CB8B603"/>
    <w:rsid w:val="004A64F1"/>
  </w:style>
  <w:style w:type="paragraph" w:customStyle="1" w:styleId="51D17F92E49B44F29E659C9A0115F087">
    <w:name w:val="51D17F92E49B44F29E659C9A0115F087"/>
    <w:rsid w:val="004A64F1"/>
  </w:style>
  <w:style w:type="paragraph" w:customStyle="1" w:styleId="741168D88FF54928882137FA3BBE14B3">
    <w:name w:val="741168D88FF54928882137FA3BBE14B3"/>
    <w:rsid w:val="004A64F1"/>
  </w:style>
  <w:style w:type="paragraph" w:customStyle="1" w:styleId="2E3D31CC30E1417786D6DCF0EA1F2ED2">
    <w:name w:val="2E3D31CC30E1417786D6DCF0EA1F2ED2"/>
    <w:rsid w:val="004A64F1"/>
  </w:style>
  <w:style w:type="paragraph" w:customStyle="1" w:styleId="0EBAB034EB76460F84F6E2291093C86E">
    <w:name w:val="0EBAB034EB76460F84F6E2291093C86E"/>
    <w:rsid w:val="00BB32CA"/>
  </w:style>
  <w:style w:type="paragraph" w:customStyle="1" w:styleId="2BAF5B42F3B3491A9C60669AAF8D0428">
    <w:name w:val="2BAF5B42F3B3491A9C60669AAF8D0428"/>
    <w:rsid w:val="00BB32CA"/>
  </w:style>
  <w:style w:type="paragraph" w:customStyle="1" w:styleId="73782BACF84F43C5BD4639F42FDD3A11">
    <w:name w:val="73782BACF84F43C5BD4639F42FDD3A11"/>
    <w:rsid w:val="00071572"/>
  </w:style>
  <w:style w:type="paragraph" w:customStyle="1" w:styleId="78CA83C919684883BCCF1D252BB34735">
    <w:name w:val="78CA83C919684883BCCF1D252BB34735"/>
    <w:rsid w:val="00071572"/>
  </w:style>
  <w:style w:type="paragraph" w:customStyle="1" w:styleId="68C0DD6199DB494784A1BABFC95BEF3E">
    <w:name w:val="68C0DD6199DB494784A1BABFC95BEF3E"/>
    <w:rsid w:val="00071572"/>
  </w:style>
  <w:style w:type="paragraph" w:customStyle="1" w:styleId="280DBB9487E1405D896720A131492680">
    <w:name w:val="280DBB9487E1405D896720A131492680"/>
    <w:rsid w:val="00F22865"/>
  </w:style>
  <w:style w:type="paragraph" w:customStyle="1" w:styleId="3002AF9A0CDA413C9F0273C354FA5864">
    <w:name w:val="3002AF9A0CDA413C9F0273C354FA5864"/>
    <w:rsid w:val="00AC5FAA"/>
    <w:pPr>
      <w:spacing w:after="160" w:line="259" w:lineRule="auto"/>
    </w:pPr>
  </w:style>
  <w:style w:type="paragraph" w:customStyle="1" w:styleId="696BB6791D264DD5A9E42DC4733144D0">
    <w:name w:val="696BB6791D264DD5A9E42DC4733144D0"/>
    <w:rsid w:val="00AC5FAA"/>
    <w:pPr>
      <w:spacing w:after="160" w:line="259" w:lineRule="auto"/>
    </w:pPr>
  </w:style>
  <w:style w:type="paragraph" w:customStyle="1" w:styleId="690D25EEFC574C1FA4214E54A2D47627">
    <w:name w:val="690D25EEFC574C1FA4214E54A2D47627"/>
    <w:rsid w:val="009D0972"/>
    <w:pPr>
      <w:spacing w:after="160" w:line="259" w:lineRule="auto"/>
    </w:pPr>
  </w:style>
  <w:style w:type="paragraph" w:customStyle="1" w:styleId="494D822C5ADF474C94FDEBF0485BF920">
    <w:name w:val="494D822C5ADF474C94FDEBF0485BF920"/>
    <w:rsid w:val="009D0972"/>
    <w:pPr>
      <w:spacing w:after="160" w:line="259" w:lineRule="auto"/>
    </w:pPr>
  </w:style>
  <w:style w:type="paragraph" w:customStyle="1" w:styleId="C9F813DCF55042D1B55B9F46E1BAE9B7">
    <w:name w:val="C9F813DCF55042D1B55B9F46E1BAE9B7"/>
    <w:rsid w:val="00894336"/>
    <w:pPr>
      <w:spacing w:after="160" w:line="259" w:lineRule="auto"/>
    </w:pPr>
  </w:style>
  <w:style w:type="paragraph" w:customStyle="1" w:styleId="AC6F9536763E4E26BA2A4F9AC8AE1C2D">
    <w:name w:val="AC6F9536763E4E26BA2A4F9AC8AE1C2D"/>
    <w:rsid w:val="00894336"/>
    <w:pPr>
      <w:spacing w:after="160" w:line="259" w:lineRule="auto"/>
    </w:pPr>
  </w:style>
  <w:style w:type="paragraph" w:customStyle="1" w:styleId="DA65B74C15B049B0B6EB747DBA8CF73E">
    <w:name w:val="DA65B74C15B049B0B6EB747DBA8CF73E"/>
    <w:rsid w:val="00A177A7"/>
    <w:pPr>
      <w:spacing w:after="160" w:line="259" w:lineRule="auto"/>
    </w:pPr>
  </w:style>
  <w:style w:type="paragraph" w:customStyle="1" w:styleId="8111F465CE684BB7A009828919A75359">
    <w:name w:val="8111F465CE684BB7A009828919A75359"/>
    <w:rsid w:val="00A177A7"/>
    <w:pPr>
      <w:spacing w:after="160" w:line="259" w:lineRule="auto"/>
    </w:pPr>
  </w:style>
  <w:style w:type="paragraph" w:customStyle="1" w:styleId="33973ABCAFD4440FBF46FAF748F28382">
    <w:name w:val="33973ABCAFD4440FBF46FAF748F28382"/>
    <w:rsid w:val="00EA3C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F95A-2DAF-4585-A5B5-45A9DE3B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1373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Links>
    <vt:vector size="12" baseType="variant">
      <vt:variant>
        <vt:i4>3145742</vt:i4>
      </vt:variant>
      <vt:variant>
        <vt:i4>3</vt:i4>
      </vt:variant>
      <vt:variant>
        <vt:i4>0</vt:i4>
      </vt:variant>
      <vt:variant>
        <vt:i4>5</vt:i4>
      </vt:variant>
      <vt:variant>
        <vt:lpwstr>mailto:stavebni@bystre.cz</vt:lpwstr>
      </vt:variant>
      <vt:variant>
        <vt:lpwstr/>
      </vt:variant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mailto:starosta@bystre.cz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bystr</cp:lastModifiedBy>
  <cp:revision>30</cp:revision>
  <dcterms:created xsi:type="dcterms:W3CDTF">2017-11-30T07:35:00Z</dcterms:created>
  <dcterms:modified xsi:type="dcterms:W3CDTF">2018-06-17T19:12:00Z</dcterms:modified>
</cp:coreProperties>
</file>